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horzAnchor="page" w:tblpX="358" w:tblpY="-285"/>
        <w:tblW w:w="11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7"/>
        <w:gridCol w:w="5617"/>
      </w:tblGrid>
      <w:tr w:rsidR="00B70044" w:rsidRPr="00611F50" w:rsidTr="00B70044">
        <w:trPr>
          <w:trHeight w:val="2101"/>
        </w:trPr>
        <w:tc>
          <w:tcPr>
            <w:tcW w:w="5607" w:type="dxa"/>
            <w:hideMark/>
          </w:tcPr>
          <w:p w:rsidR="002C5B12" w:rsidRDefault="002C5B12" w:rsidP="00B70044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ПРИНЯТО</w:t>
            </w:r>
          </w:p>
          <w:p w:rsidR="00B70044" w:rsidRPr="00611F50" w:rsidRDefault="00B70044" w:rsidP="00B70044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11F50">
              <w:rPr>
                <w:rFonts w:ascii="Times New Roman" w:hAnsi="Times New Roman" w:cs="Times New Roman"/>
                <w:bCs/>
                <w:sz w:val="28"/>
                <w:szCs w:val="24"/>
              </w:rPr>
              <w:t>на педагогическом совете</w:t>
            </w:r>
          </w:p>
          <w:p w:rsidR="00B70044" w:rsidRPr="00611F50" w:rsidRDefault="00B70044" w:rsidP="00B70044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11F50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Протокол № </w:t>
            </w:r>
            <w:r w:rsidRPr="00611F50">
              <w:rPr>
                <w:rFonts w:ascii="Times New Roman" w:hAnsi="Times New Roman" w:cs="Times New Roman"/>
                <w:bCs/>
                <w:sz w:val="28"/>
                <w:szCs w:val="24"/>
                <w:u w:val="single"/>
              </w:rPr>
              <w:t xml:space="preserve"> </w:t>
            </w:r>
            <w:r w:rsidR="002C5B12">
              <w:rPr>
                <w:rFonts w:ascii="Times New Roman" w:hAnsi="Times New Roman" w:cs="Times New Roman"/>
                <w:bCs/>
                <w:sz w:val="28"/>
                <w:szCs w:val="24"/>
                <w:u w:val="single"/>
              </w:rPr>
              <w:t>1</w:t>
            </w:r>
            <w:r w:rsidR="002C5B12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от  </w:t>
            </w:r>
            <w:r w:rsidR="00B2391C">
              <w:rPr>
                <w:rFonts w:ascii="Times New Roman" w:hAnsi="Times New Roman" w:cs="Times New Roman"/>
                <w:bCs/>
                <w:sz w:val="28"/>
                <w:szCs w:val="24"/>
                <w:u w:val="single"/>
              </w:rPr>
              <w:t>01.09</w:t>
            </w:r>
            <w:r w:rsidR="002C5B12" w:rsidRPr="002C5B12">
              <w:rPr>
                <w:rFonts w:ascii="Times New Roman" w:hAnsi="Times New Roman" w:cs="Times New Roman"/>
                <w:bCs/>
                <w:sz w:val="28"/>
                <w:szCs w:val="24"/>
                <w:u w:val="single"/>
              </w:rPr>
              <w:t xml:space="preserve">. </w:t>
            </w:r>
            <w:r w:rsidRPr="002C5B12">
              <w:rPr>
                <w:rFonts w:ascii="Times New Roman" w:hAnsi="Times New Roman" w:cs="Times New Roman"/>
                <w:bCs/>
                <w:sz w:val="28"/>
                <w:szCs w:val="24"/>
                <w:u w:val="single"/>
              </w:rPr>
              <w:t xml:space="preserve"> 20</w:t>
            </w:r>
            <w:r w:rsidR="00B2391C">
              <w:rPr>
                <w:rFonts w:ascii="Times New Roman" w:hAnsi="Times New Roman" w:cs="Times New Roman"/>
                <w:bCs/>
                <w:sz w:val="28"/>
                <w:szCs w:val="24"/>
                <w:u w:val="single"/>
              </w:rPr>
              <w:t>20</w:t>
            </w:r>
            <w:r w:rsidRPr="00611F50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года</w:t>
            </w:r>
          </w:p>
        </w:tc>
        <w:tc>
          <w:tcPr>
            <w:tcW w:w="5617" w:type="dxa"/>
            <w:hideMark/>
          </w:tcPr>
          <w:p w:rsidR="00B70044" w:rsidRPr="00611F50" w:rsidRDefault="002C5B12" w:rsidP="00B70044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УТВЕРЖДАЮ</w:t>
            </w:r>
          </w:p>
          <w:p w:rsidR="00B70044" w:rsidRPr="00611F50" w:rsidRDefault="00B70044" w:rsidP="00B70044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11F50">
              <w:rPr>
                <w:rFonts w:ascii="Times New Roman" w:hAnsi="Times New Roman" w:cs="Times New Roman"/>
                <w:bCs/>
                <w:sz w:val="28"/>
                <w:szCs w:val="24"/>
              </w:rPr>
              <w:t>Заведующий МДОУ № 163</w:t>
            </w:r>
          </w:p>
          <w:p w:rsidR="00B70044" w:rsidRPr="00611F50" w:rsidRDefault="00B70044" w:rsidP="00B70044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11F50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_____</w:t>
            </w:r>
            <w:r w:rsidR="005172F6" w:rsidRPr="005F1E4F">
              <w:rPr>
                <w:noProof/>
                <w:u w:val="single"/>
              </w:rPr>
              <w:drawing>
                <wp:inline distT="0" distB="0" distL="0" distR="0">
                  <wp:extent cx="381000" cy="352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F50">
              <w:rPr>
                <w:rFonts w:ascii="Times New Roman" w:hAnsi="Times New Roman" w:cs="Times New Roman"/>
                <w:bCs/>
                <w:sz w:val="28"/>
                <w:szCs w:val="24"/>
              </w:rPr>
              <w:t>____   И.</w:t>
            </w:r>
            <w:r w:rsidR="00611F50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Pr="00611F50">
              <w:rPr>
                <w:rFonts w:ascii="Times New Roman" w:hAnsi="Times New Roman" w:cs="Times New Roman"/>
                <w:bCs/>
                <w:sz w:val="28"/>
                <w:szCs w:val="24"/>
              </w:rPr>
              <w:t>М.</w:t>
            </w:r>
            <w:r w:rsidR="00611F50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611F50">
              <w:rPr>
                <w:rFonts w:ascii="Times New Roman" w:hAnsi="Times New Roman" w:cs="Times New Roman"/>
                <w:bCs/>
                <w:sz w:val="28"/>
                <w:szCs w:val="24"/>
              </w:rPr>
              <w:t>Новинская</w:t>
            </w:r>
            <w:proofErr w:type="spellEnd"/>
          </w:p>
          <w:p w:rsidR="00B70044" w:rsidRPr="00611F50" w:rsidRDefault="00B70044" w:rsidP="00B2391C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11F50">
              <w:rPr>
                <w:rFonts w:ascii="Times New Roman" w:hAnsi="Times New Roman" w:cs="Times New Roman"/>
                <w:bCs/>
                <w:sz w:val="28"/>
                <w:szCs w:val="24"/>
              </w:rPr>
              <w:t>Приказ №</w:t>
            </w:r>
            <w:r w:rsidR="002C5B12">
              <w:rPr>
                <w:rFonts w:ascii="Times New Roman" w:hAnsi="Times New Roman" w:cs="Times New Roman"/>
                <w:bCs/>
                <w:sz w:val="28"/>
                <w:szCs w:val="24"/>
                <w:u w:val="single"/>
              </w:rPr>
              <w:t xml:space="preserve"> </w:t>
            </w:r>
            <w:r w:rsidR="00B2391C">
              <w:rPr>
                <w:rFonts w:ascii="Times New Roman" w:hAnsi="Times New Roman" w:cs="Times New Roman"/>
                <w:bCs/>
                <w:sz w:val="28"/>
                <w:szCs w:val="24"/>
                <w:u w:val="single"/>
              </w:rPr>
              <w:t>118</w:t>
            </w:r>
            <w:r w:rsidRPr="00611F50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   от  </w:t>
            </w:r>
            <w:r w:rsidR="00B2391C">
              <w:rPr>
                <w:rFonts w:ascii="Times New Roman" w:hAnsi="Times New Roman" w:cs="Times New Roman"/>
                <w:bCs/>
                <w:sz w:val="28"/>
                <w:szCs w:val="24"/>
                <w:u w:val="single"/>
              </w:rPr>
              <w:t xml:space="preserve">01.09. </w:t>
            </w:r>
            <w:r w:rsidRPr="002C5B12">
              <w:rPr>
                <w:rFonts w:ascii="Times New Roman" w:hAnsi="Times New Roman" w:cs="Times New Roman"/>
                <w:bCs/>
                <w:sz w:val="28"/>
                <w:szCs w:val="24"/>
                <w:u w:val="single"/>
              </w:rPr>
              <w:t>20</w:t>
            </w:r>
            <w:r w:rsidR="00B2391C">
              <w:rPr>
                <w:rFonts w:ascii="Times New Roman" w:hAnsi="Times New Roman" w:cs="Times New Roman"/>
                <w:bCs/>
                <w:sz w:val="28"/>
                <w:szCs w:val="24"/>
                <w:u w:val="single"/>
              </w:rPr>
              <w:t>20</w:t>
            </w:r>
            <w:r w:rsidRPr="00611F50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года</w:t>
            </w:r>
          </w:p>
        </w:tc>
      </w:tr>
    </w:tbl>
    <w:p w:rsidR="00055AD0" w:rsidRPr="00611F50" w:rsidRDefault="005172F6" w:rsidP="00055AD0">
      <w:pPr>
        <w:jc w:val="center"/>
        <w:outlineLvl w:val="0"/>
        <w:rPr>
          <w:rStyle w:val="a3"/>
          <w:rFonts w:ascii="Times New Roman" w:hAnsi="Times New Roman" w:cs="Times New Roman"/>
          <w:sz w:val="32"/>
          <w:szCs w:val="28"/>
        </w:rPr>
      </w:pPr>
      <w:r>
        <w:rPr>
          <w:noProof/>
        </w:rPr>
        <w:drawing>
          <wp:inline distT="0" distB="0" distL="0" distR="0">
            <wp:extent cx="1543050" cy="1447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5430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AD0" w:rsidRDefault="00055AD0" w:rsidP="00055AD0">
      <w:pPr>
        <w:jc w:val="center"/>
        <w:outlineLvl w:val="0"/>
        <w:rPr>
          <w:rStyle w:val="a3"/>
          <w:rFonts w:ascii="Times New Roman" w:hAnsi="Times New Roman" w:cs="Times New Roman"/>
          <w:sz w:val="28"/>
          <w:szCs w:val="28"/>
        </w:rPr>
      </w:pPr>
    </w:p>
    <w:p w:rsidR="00055AD0" w:rsidRDefault="00055AD0" w:rsidP="00055AD0">
      <w:pPr>
        <w:jc w:val="center"/>
        <w:outlineLvl w:val="0"/>
        <w:rPr>
          <w:rStyle w:val="a3"/>
          <w:rFonts w:ascii="Times New Roman" w:hAnsi="Times New Roman" w:cs="Times New Roman"/>
          <w:sz w:val="28"/>
          <w:szCs w:val="28"/>
        </w:rPr>
      </w:pPr>
    </w:p>
    <w:p w:rsidR="00B70044" w:rsidRDefault="00B70044" w:rsidP="00055AD0">
      <w:pPr>
        <w:jc w:val="center"/>
        <w:outlineLvl w:val="0"/>
        <w:rPr>
          <w:rStyle w:val="a3"/>
          <w:rFonts w:ascii="Times New Roman" w:hAnsi="Times New Roman" w:cs="Times New Roman"/>
          <w:sz w:val="28"/>
          <w:szCs w:val="28"/>
        </w:rPr>
      </w:pPr>
    </w:p>
    <w:p w:rsidR="00B70044" w:rsidRDefault="00B70044" w:rsidP="00055AD0">
      <w:pPr>
        <w:jc w:val="center"/>
        <w:outlineLvl w:val="0"/>
        <w:rPr>
          <w:rStyle w:val="a3"/>
          <w:rFonts w:ascii="Times New Roman" w:hAnsi="Times New Roman" w:cs="Times New Roman"/>
          <w:sz w:val="28"/>
          <w:szCs w:val="28"/>
        </w:rPr>
      </w:pPr>
    </w:p>
    <w:p w:rsidR="00B70044" w:rsidRPr="00D51E39" w:rsidRDefault="00B70044" w:rsidP="00B70044">
      <w:pPr>
        <w:jc w:val="center"/>
        <w:outlineLvl w:val="0"/>
        <w:rPr>
          <w:rFonts w:ascii="Times New Roman" w:hAnsi="Times New Roman" w:cs="Times New Roman"/>
          <w:sz w:val="40"/>
          <w:szCs w:val="28"/>
        </w:rPr>
      </w:pPr>
      <w:r w:rsidRPr="00D51E39">
        <w:rPr>
          <w:rStyle w:val="a3"/>
          <w:rFonts w:ascii="Times New Roman" w:hAnsi="Times New Roman" w:cs="Times New Roman"/>
          <w:sz w:val="40"/>
          <w:szCs w:val="28"/>
        </w:rPr>
        <w:t>ПРАВИЛА ВНУТРЕННЕГО  РАСПОРЯДКА</w:t>
      </w:r>
    </w:p>
    <w:p w:rsidR="00B70044" w:rsidRPr="00D51E39" w:rsidRDefault="00B70044" w:rsidP="00B70044">
      <w:pPr>
        <w:jc w:val="center"/>
        <w:outlineLvl w:val="0"/>
        <w:rPr>
          <w:rFonts w:ascii="Times New Roman" w:hAnsi="Times New Roman" w:cs="Times New Roman"/>
          <w:sz w:val="40"/>
          <w:szCs w:val="28"/>
        </w:rPr>
      </w:pPr>
      <w:r w:rsidRPr="00D51E39">
        <w:rPr>
          <w:rStyle w:val="a3"/>
          <w:rFonts w:ascii="Times New Roman" w:hAnsi="Times New Roman" w:cs="Times New Roman"/>
          <w:sz w:val="40"/>
          <w:szCs w:val="28"/>
        </w:rPr>
        <w:t>ВОСПИТАННИКОВ</w:t>
      </w:r>
      <w:r w:rsidR="00D51E39" w:rsidRPr="00D51E39">
        <w:rPr>
          <w:rStyle w:val="a3"/>
          <w:rFonts w:ascii="Times New Roman" w:hAnsi="Times New Roman" w:cs="Times New Roman"/>
          <w:sz w:val="40"/>
          <w:szCs w:val="28"/>
        </w:rPr>
        <w:t xml:space="preserve"> (ОБУЧАЮЩИХСЯ) </w:t>
      </w:r>
      <w:r w:rsidRPr="00D51E39">
        <w:rPr>
          <w:rStyle w:val="a3"/>
          <w:rFonts w:ascii="Times New Roman" w:hAnsi="Times New Roman" w:cs="Times New Roman"/>
          <w:sz w:val="40"/>
          <w:szCs w:val="28"/>
        </w:rPr>
        <w:t xml:space="preserve"> </w:t>
      </w:r>
    </w:p>
    <w:p w:rsidR="00055AD0" w:rsidRDefault="00055AD0" w:rsidP="00055AD0">
      <w:pPr>
        <w:jc w:val="center"/>
        <w:outlineLvl w:val="0"/>
        <w:rPr>
          <w:rStyle w:val="a3"/>
          <w:rFonts w:ascii="Times New Roman" w:hAnsi="Times New Roman" w:cs="Times New Roman"/>
          <w:sz w:val="28"/>
          <w:szCs w:val="28"/>
        </w:rPr>
      </w:pPr>
    </w:p>
    <w:p w:rsidR="00055AD0" w:rsidRDefault="00055AD0" w:rsidP="00055AD0">
      <w:pPr>
        <w:jc w:val="center"/>
        <w:outlineLvl w:val="0"/>
        <w:rPr>
          <w:rStyle w:val="a3"/>
          <w:rFonts w:ascii="Times New Roman" w:hAnsi="Times New Roman" w:cs="Times New Roman"/>
          <w:sz w:val="28"/>
          <w:szCs w:val="28"/>
        </w:rPr>
      </w:pPr>
    </w:p>
    <w:p w:rsidR="00055AD0" w:rsidRDefault="00055AD0" w:rsidP="00055AD0">
      <w:pPr>
        <w:jc w:val="center"/>
        <w:outlineLvl w:val="0"/>
        <w:rPr>
          <w:rStyle w:val="a3"/>
          <w:rFonts w:ascii="Times New Roman" w:hAnsi="Times New Roman" w:cs="Times New Roman"/>
          <w:sz w:val="28"/>
          <w:szCs w:val="28"/>
        </w:rPr>
      </w:pPr>
    </w:p>
    <w:p w:rsidR="00055AD0" w:rsidRDefault="00055AD0" w:rsidP="00055AD0">
      <w:pPr>
        <w:jc w:val="center"/>
        <w:outlineLvl w:val="0"/>
        <w:rPr>
          <w:rStyle w:val="a3"/>
          <w:rFonts w:ascii="Times New Roman" w:hAnsi="Times New Roman" w:cs="Times New Roman"/>
          <w:sz w:val="28"/>
          <w:szCs w:val="28"/>
        </w:rPr>
      </w:pPr>
    </w:p>
    <w:p w:rsidR="00055AD0" w:rsidRDefault="00055AD0" w:rsidP="00055AD0">
      <w:pPr>
        <w:jc w:val="center"/>
        <w:outlineLvl w:val="0"/>
        <w:rPr>
          <w:rStyle w:val="a3"/>
          <w:rFonts w:ascii="Times New Roman" w:hAnsi="Times New Roman" w:cs="Times New Roman"/>
          <w:sz w:val="28"/>
          <w:szCs w:val="28"/>
        </w:rPr>
      </w:pPr>
    </w:p>
    <w:p w:rsidR="00055AD0" w:rsidRDefault="00055AD0" w:rsidP="00055AD0">
      <w:pPr>
        <w:jc w:val="center"/>
        <w:outlineLvl w:val="0"/>
        <w:rPr>
          <w:rStyle w:val="a3"/>
          <w:rFonts w:ascii="Times New Roman" w:hAnsi="Times New Roman" w:cs="Times New Roman"/>
          <w:sz w:val="28"/>
          <w:szCs w:val="28"/>
        </w:rPr>
      </w:pPr>
    </w:p>
    <w:p w:rsidR="00055AD0" w:rsidRDefault="00055AD0" w:rsidP="00055AD0">
      <w:pPr>
        <w:jc w:val="center"/>
        <w:outlineLvl w:val="0"/>
        <w:rPr>
          <w:rStyle w:val="a3"/>
          <w:rFonts w:ascii="Times New Roman" w:hAnsi="Times New Roman" w:cs="Times New Roman"/>
          <w:sz w:val="28"/>
          <w:szCs w:val="28"/>
        </w:rPr>
      </w:pPr>
    </w:p>
    <w:p w:rsidR="00055AD0" w:rsidRDefault="00055AD0" w:rsidP="00055AD0">
      <w:pPr>
        <w:jc w:val="center"/>
        <w:outlineLvl w:val="0"/>
        <w:rPr>
          <w:rStyle w:val="a3"/>
          <w:rFonts w:ascii="Times New Roman" w:hAnsi="Times New Roman" w:cs="Times New Roman"/>
          <w:sz w:val="28"/>
          <w:szCs w:val="28"/>
        </w:rPr>
      </w:pPr>
    </w:p>
    <w:p w:rsidR="00055AD0" w:rsidRDefault="00055AD0" w:rsidP="00055AD0">
      <w:pPr>
        <w:jc w:val="center"/>
        <w:outlineLvl w:val="0"/>
        <w:rPr>
          <w:rStyle w:val="a3"/>
          <w:rFonts w:ascii="Times New Roman" w:hAnsi="Times New Roman" w:cs="Times New Roman"/>
          <w:sz w:val="28"/>
          <w:szCs w:val="28"/>
        </w:rPr>
      </w:pPr>
    </w:p>
    <w:p w:rsidR="005172F6" w:rsidRDefault="005172F6" w:rsidP="00055AD0">
      <w:pPr>
        <w:jc w:val="center"/>
        <w:outlineLvl w:val="0"/>
        <w:rPr>
          <w:rStyle w:val="a3"/>
          <w:rFonts w:ascii="Times New Roman" w:hAnsi="Times New Roman" w:cs="Times New Roman"/>
          <w:sz w:val="28"/>
          <w:szCs w:val="28"/>
        </w:rPr>
      </w:pPr>
    </w:p>
    <w:p w:rsidR="005172F6" w:rsidRDefault="005172F6" w:rsidP="00055AD0">
      <w:pPr>
        <w:jc w:val="center"/>
        <w:outlineLvl w:val="0"/>
        <w:rPr>
          <w:rStyle w:val="a3"/>
          <w:rFonts w:ascii="Times New Roman" w:hAnsi="Times New Roman" w:cs="Times New Roman"/>
          <w:sz w:val="28"/>
          <w:szCs w:val="28"/>
        </w:rPr>
      </w:pPr>
    </w:p>
    <w:p w:rsidR="00193C0F" w:rsidRPr="00193C0F" w:rsidRDefault="00193C0F" w:rsidP="002C5B12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3C0F">
        <w:rPr>
          <w:rStyle w:val="a3"/>
          <w:rFonts w:ascii="Times New Roman" w:hAnsi="Times New Roman" w:cs="Times New Roman"/>
          <w:sz w:val="28"/>
          <w:szCs w:val="28"/>
        </w:rPr>
        <w:lastRenderedPageBreak/>
        <w:t xml:space="preserve">ПРАВИЛА ВНУТРЕННЕГО </w:t>
      </w:r>
      <w:r w:rsidR="00406E9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193C0F">
        <w:rPr>
          <w:rStyle w:val="a3"/>
          <w:rFonts w:ascii="Times New Roman" w:hAnsi="Times New Roman" w:cs="Times New Roman"/>
          <w:sz w:val="28"/>
          <w:szCs w:val="28"/>
        </w:rPr>
        <w:t>РАСПОРЯДКА</w:t>
      </w:r>
    </w:p>
    <w:p w:rsidR="00193C0F" w:rsidRPr="00193C0F" w:rsidRDefault="00193C0F" w:rsidP="002C5B12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3C0F">
        <w:rPr>
          <w:rStyle w:val="a3"/>
          <w:rFonts w:ascii="Times New Roman" w:hAnsi="Times New Roman" w:cs="Times New Roman"/>
          <w:sz w:val="28"/>
          <w:szCs w:val="28"/>
        </w:rPr>
        <w:t>ВОСПИТ</w:t>
      </w:r>
      <w:r w:rsidR="00055AD0">
        <w:rPr>
          <w:rStyle w:val="a3"/>
          <w:rFonts w:ascii="Times New Roman" w:hAnsi="Times New Roman" w:cs="Times New Roman"/>
          <w:sz w:val="28"/>
          <w:szCs w:val="28"/>
        </w:rPr>
        <w:t xml:space="preserve">АННИКОВ </w:t>
      </w:r>
      <w:r w:rsidR="00D51E39" w:rsidRPr="00D51E39">
        <w:rPr>
          <w:rStyle w:val="a3"/>
          <w:rFonts w:ascii="Times New Roman" w:hAnsi="Times New Roman" w:cs="Times New Roman"/>
          <w:sz w:val="28"/>
          <w:szCs w:val="28"/>
        </w:rPr>
        <w:t>(ОБУЧАЮЩИХСЯ)</w:t>
      </w:r>
      <w:r w:rsidR="00D51E39" w:rsidRPr="00D51E39">
        <w:rPr>
          <w:rStyle w:val="a3"/>
          <w:rFonts w:ascii="Times New Roman" w:hAnsi="Times New Roman" w:cs="Times New Roman"/>
          <w:sz w:val="40"/>
          <w:szCs w:val="28"/>
        </w:rPr>
        <w:t xml:space="preserve"> </w:t>
      </w:r>
      <w:r w:rsidR="00D51E39" w:rsidRPr="00D51E39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055AD0" w:rsidRPr="00D51E39">
        <w:rPr>
          <w:rStyle w:val="a3"/>
          <w:rFonts w:ascii="Times New Roman" w:hAnsi="Times New Roman" w:cs="Times New Roman"/>
          <w:sz w:val="28"/>
          <w:szCs w:val="28"/>
        </w:rPr>
        <w:t>М</w:t>
      </w:r>
      <w:r w:rsidR="00657E82">
        <w:rPr>
          <w:rStyle w:val="a3"/>
          <w:rFonts w:ascii="Times New Roman" w:hAnsi="Times New Roman" w:cs="Times New Roman"/>
          <w:sz w:val="28"/>
          <w:szCs w:val="28"/>
        </w:rPr>
        <w:t>Б</w:t>
      </w:r>
      <w:r w:rsidR="00055AD0">
        <w:rPr>
          <w:rStyle w:val="a3"/>
          <w:rFonts w:ascii="Times New Roman" w:hAnsi="Times New Roman" w:cs="Times New Roman"/>
          <w:sz w:val="28"/>
          <w:szCs w:val="28"/>
        </w:rPr>
        <w:t>ДОУ детского сада № 163</w:t>
      </w:r>
      <w:r w:rsidRPr="00193C0F">
        <w:rPr>
          <w:rStyle w:val="a3"/>
          <w:rFonts w:ascii="Times New Roman" w:hAnsi="Times New Roman" w:cs="Times New Roman"/>
          <w:sz w:val="28"/>
          <w:szCs w:val="28"/>
        </w:rPr>
        <w:t> </w:t>
      </w:r>
    </w:p>
    <w:p w:rsidR="00193C0F" w:rsidRPr="00193C0F" w:rsidRDefault="00193C0F" w:rsidP="002C5B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C0F">
        <w:rPr>
          <w:rStyle w:val="a3"/>
          <w:rFonts w:ascii="Times New Roman" w:hAnsi="Times New Roman" w:cs="Times New Roman"/>
          <w:sz w:val="28"/>
          <w:szCs w:val="28"/>
        </w:rPr>
        <w:t>1. ОБЩИЕ ПОЛОЖЕНИЯ</w:t>
      </w:r>
    </w:p>
    <w:p w:rsidR="00657E82" w:rsidRPr="00657E82" w:rsidRDefault="00406E9E" w:rsidP="00657E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3C0F" w:rsidRPr="00657E82">
        <w:rPr>
          <w:rFonts w:ascii="Times New Roman" w:hAnsi="Times New Roman" w:cs="Times New Roman"/>
          <w:sz w:val="28"/>
          <w:szCs w:val="28"/>
        </w:rPr>
        <w:t>1.1.</w:t>
      </w:r>
      <w:r w:rsidRPr="00657E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3C0F" w:rsidRPr="00657E82">
        <w:rPr>
          <w:rFonts w:ascii="Times New Roman" w:hAnsi="Times New Roman" w:cs="Times New Roman"/>
          <w:sz w:val="28"/>
          <w:szCs w:val="28"/>
        </w:rPr>
        <w:t>Настоящие Правила внутреннего распорядка  о</w:t>
      </w:r>
      <w:r w:rsidRPr="00657E82">
        <w:rPr>
          <w:rFonts w:ascii="Times New Roman" w:hAnsi="Times New Roman" w:cs="Times New Roman"/>
          <w:sz w:val="28"/>
          <w:szCs w:val="28"/>
        </w:rPr>
        <w:t>бучающихся (воспитанников) М</w:t>
      </w:r>
      <w:r w:rsidR="00657E82">
        <w:rPr>
          <w:rFonts w:ascii="Times New Roman" w:hAnsi="Times New Roman" w:cs="Times New Roman"/>
          <w:sz w:val="28"/>
          <w:szCs w:val="28"/>
        </w:rPr>
        <w:t>Б</w:t>
      </w:r>
      <w:r w:rsidRPr="00657E82">
        <w:rPr>
          <w:rFonts w:ascii="Times New Roman" w:hAnsi="Times New Roman" w:cs="Times New Roman"/>
          <w:sz w:val="28"/>
          <w:szCs w:val="28"/>
        </w:rPr>
        <w:t>ДОУ детского сада № 163</w:t>
      </w:r>
      <w:r w:rsidR="00193C0F" w:rsidRPr="00657E82">
        <w:rPr>
          <w:rFonts w:ascii="Times New Roman" w:hAnsi="Times New Roman" w:cs="Times New Roman"/>
          <w:sz w:val="28"/>
          <w:szCs w:val="28"/>
        </w:rPr>
        <w:t xml:space="preserve"> (далее «правила») разработаны в соответствии с Федеральным Законом от 29.12.2012</w:t>
      </w:r>
      <w:r w:rsidRPr="00657E82">
        <w:rPr>
          <w:rFonts w:ascii="Times New Roman" w:hAnsi="Times New Roman" w:cs="Times New Roman"/>
          <w:sz w:val="28"/>
          <w:szCs w:val="28"/>
        </w:rPr>
        <w:t xml:space="preserve"> </w:t>
      </w:r>
      <w:r w:rsidR="00193C0F" w:rsidRPr="00657E82">
        <w:rPr>
          <w:rFonts w:ascii="Times New Roman" w:hAnsi="Times New Roman" w:cs="Times New Roman"/>
          <w:sz w:val="28"/>
          <w:szCs w:val="28"/>
        </w:rPr>
        <w:t>г</w:t>
      </w:r>
      <w:r w:rsidRPr="00657E82">
        <w:rPr>
          <w:rFonts w:ascii="Times New Roman" w:hAnsi="Times New Roman" w:cs="Times New Roman"/>
          <w:sz w:val="28"/>
          <w:szCs w:val="28"/>
        </w:rPr>
        <w:t xml:space="preserve">. </w:t>
      </w:r>
      <w:r w:rsidR="00193C0F" w:rsidRPr="00657E82">
        <w:rPr>
          <w:rFonts w:ascii="Times New Roman" w:hAnsi="Times New Roman" w:cs="Times New Roman"/>
          <w:sz w:val="28"/>
          <w:szCs w:val="28"/>
        </w:rPr>
        <w:t xml:space="preserve"> №273-ФЗ «Об образовании в Российской Федерации», </w:t>
      </w:r>
      <w:r w:rsidR="00657E82" w:rsidRPr="00657E82">
        <w:rPr>
          <w:rFonts w:ascii="Times New Roman" w:hAnsi="Times New Roman" w:cs="Times New Roman"/>
          <w:sz w:val="28"/>
          <w:szCs w:val="28"/>
        </w:rPr>
        <w:t>приказом Министерства просвещения РФ от 31 июля 2020 г. № 373 «Об утверждении Порядка организации и осуществления образовательной деятельности по основным общеобразовательным программам - образовательным про</w:t>
      </w:r>
      <w:r w:rsidR="00657E82" w:rsidRPr="00657E82">
        <w:rPr>
          <w:sz w:val="28"/>
          <w:szCs w:val="28"/>
        </w:rPr>
        <w:t xml:space="preserve">граммам </w:t>
      </w:r>
      <w:r w:rsidR="00657E82" w:rsidRPr="00657E82">
        <w:rPr>
          <w:rFonts w:ascii="Times New Roman" w:hAnsi="Times New Roman" w:cs="Times New Roman"/>
          <w:sz w:val="28"/>
          <w:szCs w:val="28"/>
        </w:rPr>
        <w:t>дошкольного образования»</w:t>
      </w:r>
      <w:r w:rsidR="00193C0F" w:rsidRPr="00657E82">
        <w:rPr>
          <w:rFonts w:ascii="Times New Roman" w:hAnsi="Times New Roman" w:cs="Times New Roman"/>
          <w:sz w:val="28"/>
          <w:szCs w:val="28"/>
        </w:rPr>
        <w:t>,</w:t>
      </w:r>
      <w:r w:rsidRPr="00657E82">
        <w:t xml:space="preserve"> </w:t>
      </w:r>
      <w:r w:rsidR="00657E82" w:rsidRPr="00657E82">
        <w:rPr>
          <w:rFonts w:ascii="Times New Roman" w:hAnsi="Times New Roman" w:cs="Times New Roman"/>
          <w:sz w:val="28"/>
          <w:szCs w:val="28"/>
        </w:rPr>
        <w:t>Постановление</w:t>
      </w:r>
      <w:r w:rsidR="00657E82">
        <w:rPr>
          <w:rFonts w:ascii="Times New Roman" w:hAnsi="Times New Roman" w:cs="Times New Roman"/>
          <w:sz w:val="28"/>
          <w:szCs w:val="28"/>
        </w:rPr>
        <w:t>м</w:t>
      </w:r>
      <w:r w:rsidR="00657E82" w:rsidRPr="00657E82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</w:t>
      </w:r>
      <w:proofErr w:type="gramEnd"/>
      <w:r w:rsidR="00657E82" w:rsidRPr="00657E82">
        <w:rPr>
          <w:rFonts w:ascii="Times New Roman" w:hAnsi="Times New Roman" w:cs="Times New Roman"/>
          <w:sz w:val="28"/>
          <w:szCs w:val="28"/>
        </w:rPr>
        <w:t xml:space="preserve"> от 28.09.2020 г. № 28 «Об утверж</w:t>
      </w:r>
      <w:r w:rsidR="00657E82">
        <w:rPr>
          <w:rFonts w:ascii="Times New Roman" w:hAnsi="Times New Roman" w:cs="Times New Roman"/>
          <w:sz w:val="28"/>
          <w:szCs w:val="28"/>
        </w:rPr>
        <w:t>дении санитарных правил СП 2.4.3648-20 «</w:t>
      </w:r>
      <w:r w:rsidR="00657E82" w:rsidRPr="00657E82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организациям воспитания и обучения, отдыха и оздоровления детей и молодежи», </w:t>
      </w:r>
      <w:r w:rsidR="00657E82" w:rsidRPr="00657E8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СанПиН 2.3/2.4.3590-20</w:t>
      </w:r>
      <w:r w:rsidR="00657E82" w:rsidRPr="00657E82">
        <w:rPr>
          <w:rFonts w:ascii="Times New Roman" w:hAnsi="Times New Roman" w:cs="Times New Roman"/>
          <w:sz w:val="28"/>
          <w:szCs w:val="28"/>
          <w:shd w:val="clear" w:color="auto" w:fill="FFFFFF"/>
        </w:rPr>
        <w:t> «Санитарно-эпидемиологические требования к организации общественного питания населения»</w:t>
      </w:r>
      <w:r w:rsidR="009614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далее </w:t>
      </w:r>
      <w:proofErr w:type="spellStart"/>
      <w:r w:rsidR="009614DC">
        <w:rPr>
          <w:rFonts w:ascii="Times New Roman" w:hAnsi="Times New Roman" w:cs="Times New Roman"/>
          <w:sz w:val="28"/>
          <w:szCs w:val="28"/>
          <w:shd w:val="clear" w:color="auto" w:fill="FFFFFF"/>
        </w:rPr>
        <w:t>СанПин</w:t>
      </w:r>
      <w:proofErr w:type="spellEnd"/>
      <w:r w:rsidR="009614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93C0F" w:rsidRPr="00657E82" w:rsidRDefault="00406E9E" w:rsidP="009614DC">
      <w:pPr>
        <w:pStyle w:val="2"/>
        <w:shd w:val="clear" w:color="auto" w:fill="FFFFFF"/>
        <w:spacing w:before="0" w:beforeAutospacing="0" w:after="255" w:afterAutospacing="0"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193C0F" w:rsidRPr="00657E82">
        <w:rPr>
          <w:b w:val="0"/>
          <w:sz w:val="28"/>
          <w:szCs w:val="28"/>
        </w:rPr>
        <w:t>1.2. Настоящие правила регулируют режим организации образовательного процесса, права и обязанности обучающихся (воспитанников) ДОУ и их родителей (законных представителей).</w:t>
      </w:r>
    </w:p>
    <w:p w:rsidR="00193C0F" w:rsidRPr="00193C0F" w:rsidRDefault="00406E9E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3C0F" w:rsidRPr="00193C0F">
        <w:rPr>
          <w:rFonts w:ascii="Times New Roman" w:hAnsi="Times New Roman" w:cs="Times New Roman"/>
          <w:sz w:val="28"/>
          <w:szCs w:val="28"/>
        </w:rPr>
        <w:t>1.3. Настоящие правила приняты с учетом мнения родителей (законных представителей) обучающихся (воспитанников) МДОУ.</w:t>
      </w:r>
    </w:p>
    <w:p w:rsidR="00193C0F" w:rsidRPr="00193C0F" w:rsidRDefault="00406E9E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3C0F" w:rsidRPr="00193C0F">
        <w:rPr>
          <w:rFonts w:ascii="Times New Roman" w:hAnsi="Times New Roman" w:cs="Times New Roman"/>
          <w:sz w:val="28"/>
          <w:szCs w:val="28"/>
        </w:rPr>
        <w:t>1.4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93C0F" w:rsidRPr="00193C0F">
        <w:rPr>
          <w:rFonts w:ascii="Times New Roman" w:hAnsi="Times New Roman" w:cs="Times New Roman"/>
          <w:sz w:val="28"/>
          <w:szCs w:val="28"/>
        </w:rPr>
        <w:t>Цель правил внутреннего распорядка - обеспечение безопасности обучающихся (воспитанников) во время их пребы</w:t>
      </w:r>
      <w:r>
        <w:rPr>
          <w:rFonts w:ascii="Times New Roman" w:hAnsi="Times New Roman" w:cs="Times New Roman"/>
          <w:sz w:val="28"/>
          <w:szCs w:val="28"/>
        </w:rPr>
        <w:t>вания в М</w:t>
      </w:r>
      <w:r w:rsidR="00657E8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ДОУ детского сада № 163</w:t>
      </w:r>
      <w:r w:rsidR="00193C0F" w:rsidRPr="00193C0F">
        <w:rPr>
          <w:rFonts w:ascii="Times New Roman" w:hAnsi="Times New Roman" w:cs="Times New Roman"/>
          <w:sz w:val="28"/>
          <w:szCs w:val="28"/>
        </w:rPr>
        <w:t>, а также  успешная реализация целей и задач ДОУ, определенных в</w:t>
      </w:r>
      <w:r>
        <w:rPr>
          <w:rFonts w:ascii="Times New Roman" w:hAnsi="Times New Roman" w:cs="Times New Roman"/>
          <w:sz w:val="28"/>
          <w:szCs w:val="28"/>
        </w:rPr>
        <w:t xml:space="preserve"> Уставе М</w:t>
      </w:r>
      <w:r w:rsidR="00657E8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ДОУ  детского сада №163</w:t>
      </w:r>
    </w:p>
    <w:p w:rsidR="00193C0F" w:rsidRPr="00193C0F" w:rsidRDefault="00406E9E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3C0F" w:rsidRPr="00193C0F">
        <w:rPr>
          <w:rFonts w:ascii="Times New Roman" w:hAnsi="Times New Roman" w:cs="Times New Roman"/>
          <w:sz w:val="28"/>
          <w:szCs w:val="28"/>
        </w:rPr>
        <w:t xml:space="preserve">1.5. Дисциплина в ДОУ поддерживается на основе уважения человеческого достоинства обучающихся (воспитанников) и педагогических </w:t>
      </w:r>
      <w:r w:rsidR="00193C0F" w:rsidRPr="00193C0F">
        <w:rPr>
          <w:rFonts w:ascii="Times New Roman" w:hAnsi="Times New Roman" w:cs="Times New Roman"/>
          <w:sz w:val="28"/>
          <w:szCs w:val="28"/>
        </w:rPr>
        <w:lastRenderedPageBreak/>
        <w:t>работников. Применение физического и (или) психического насилия по отношению к обучающимся (воспитанникам)  не допускается.</w:t>
      </w:r>
    </w:p>
    <w:p w:rsidR="00193C0F" w:rsidRPr="00193C0F" w:rsidRDefault="00406E9E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3C0F" w:rsidRPr="00193C0F">
        <w:rPr>
          <w:rFonts w:ascii="Times New Roman" w:hAnsi="Times New Roman" w:cs="Times New Roman"/>
          <w:sz w:val="28"/>
          <w:szCs w:val="28"/>
        </w:rPr>
        <w:t>1.6. Настоящие Правила обязательны для исполнения всеми обучающимися (воспитанниками) ДОУ и их родителями (законными представителями).</w:t>
      </w:r>
    </w:p>
    <w:p w:rsidR="00193C0F" w:rsidRPr="00193C0F" w:rsidRDefault="00406E9E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3C0F" w:rsidRPr="00193C0F">
        <w:rPr>
          <w:rFonts w:ascii="Times New Roman" w:hAnsi="Times New Roman" w:cs="Times New Roman"/>
          <w:sz w:val="28"/>
          <w:szCs w:val="28"/>
        </w:rPr>
        <w:t>1.7. Текст настоящих правил размещается на официальном сайте М</w:t>
      </w:r>
      <w:r w:rsidR="00657E82">
        <w:rPr>
          <w:rFonts w:ascii="Times New Roman" w:hAnsi="Times New Roman" w:cs="Times New Roman"/>
          <w:sz w:val="28"/>
          <w:szCs w:val="28"/>
        </w:rPr>
        <w:t>Б</w:t>
      </w:r>
      <w:r w:rsidR="00193C0F" w:rsidRPr="00193C0F">
        <w:rPr>
          <w:rFonts w:ascii="Times New Roman" w:hAnsi="Times New Roman" w:cs="Times New Roman"/>
          <w:sz w:val="28"/>
          <w:szCs w:val="28"/>
        </w:rPr>
        <w:t>ДОУ в сети интернет.</w:t>
      </w:r>
    </w:p>
    <w:p w:rsidR="00193C0F" w:rsidRPr="00193C0F" w:rsidRDefault="00193C0F" w:rsidP="002C5B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C0F">
        <w:rPr>
          <w:rStyle w:val="a3"/>
          <w:rFonts w:ascii="Times New Roman" w:hAnsi="Times New Roman" w:cs="Times New Roman"/>
          <w:sz w:val="28"/>
          <w:szCs w:val="28"/>
        </w:rPr>
        <w:t>2. ОРГАНИЗАЦИЯ ОБРАЗОВАТЕЛЬНОГО ПРОЦЕССА</w:t>
      </w:r>
    </w:p>
    <w:p w:rsidR="00193C0F" w:rsidRPr="00657E82" w:rsidRDefault="00406E9E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3C0F" w:rsidRPr="00193C0F">
        <w:rPr>
          <w:rFonts w:ascii="Times New Roman" w:hAnsi="Times New Roman" w:cs="Times New Roman"/>
          <w:sz w:val="28"/>
          <w:szCs w:val="28"/>
        </w:rPr>
        <w:t xml:space="preserve">2.1.Образовательный процесс в ДОУ осуществляется в соответствии </w:t>
      </w:r>
      <w:r w:rsidR="009614DC">
        <w:rPr>
          <w:rFonts w:ascii="Times New Roman" w:hAnsi="Times New Roman" w:cs="Times New Roman"/>
          <w:sz w:val="28"/>
          <w:szCs w:val="28"/>
        </w:rPr>
        <w:t>СП 2.4.3648-20 «</w:t>
      </w:r>
      <w:r w:rsidR="009614DC" w:rsidRPr="00657E82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молодежи»</w:t>
      </w:r>
      <w:r w:rsidR="009614DC">
        <w:rPr>
          <w:rFonts w:ascii="Times New Roman" w:hAnsi="Times New Roman" w:cs="Times New Roman"/>
          <w:sz w:val="28"/>
          <w:szCs w:val="28"/>
        </w:rPr>
        <w:t xml:space="preserve">, </w:t>
      </w:r>
      <w:r w:rsidR="00193C0F" w:rsidRPr="00657E82">
        <w:rPr>
          <w:rFonts w:ascii="Times New Roman" w:hAnsi="Times New Roman" w:cs="Times New Roman"/>
          <w:sz w:val="28"/>
          <w:szCs w:val="28"/>
        </w:rPr>
        <w:t xml:space="preserve">с </w:t>
      </w:r>
      <w:r w:rsidR="00657E82" w:rsidRPr="00657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57E82" w:rsidRPr="00657E8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СанПиН 2.3/2.4.3590-20</w:t>
      </w:r>
      <w:r w:rsidR="00657E82" w:rsidRPr="00657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«Санитарно-эпидемиологические требования к организации общественного питания населения»</w:t>
      </w:r>
    </w:p>
    <w:p w:rsidR="00193C0F" w:rsidRPr="00193C0F" w:rsidRDefault="00193C0F" w:rsidP="002C5B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3C0F">
        <w:rPr>
          <w:rFonts w:ascii="Times New Roman" w:hAnsi="Times New Roman" w:cs="Times New Roman"/>
          <w:sz w:val="28"/>
          <w:szCs w:val="28"/>
        </w:rPr>
        <w:t>·  продолжительность учебного года – с 1 сентября по 31 мая;</w:t>
      </w:r>
    </w:p>
    <w:p w:rsidR="00193C0F" w:rsidRPr="000C63CB" w:rsidRDefault="00193C0F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0F">
        <w:rPr>
          <w:rFonts w:ascii="Times New Roman" w:hAnsi="Times New Roman" w:cs="Times New Roman"/>
          <w:sz w:val="28"/>
          <w:szCs w:val="28"/>
        </w:rPr>
        <w:t xml:space="preserve">·  </w:t>
      </w:r>
      <w:r w:rsidRPr="000C63CB">
        <w:rPr>
          <w:rFonts w:ascii="Times New Roman" w:hAnsi="Times New Roman" w:cs="Times New Roman"/>
          <w:sz w:val="28"/>
          <w:szCs w:val="28"/>
        </w:rPr>
        <w:t xml:space="preserve">каникулярный </w:t>
      </w:r>
      <w:r w:rsidR="00406E9E" w:rsidRPr="000C63CB">
        <w:rPr>
          <w:rFonts w:ascii="Times New Roman" w:hAnsi="Times New Roman" w:cs="Times New Roman"/>
          <w:sz w:val="28"/>
          <w:szCs w:val="28"/>
        </w:rPr>
        <w:t xml:space="preserve">период – </w:t>
      </w:r>
      <w:r w:rsidR="000C63CB" w:rsidRPr="000C63CB">
        <w:rPr>
          <w:rFonts w:ascii="Times New Roman" w:hAnsi="Times New Roman" w:cs="Times New Roman"/>
          <w:sz w:val="28"/>
          <w:szCs w:val="28"/>
        </w:rPr>
        <w:t xml:space="preserve"> в</w:t>
      </w:r>
      <w:r w:rsidR="00406E9E" w:rsidRPr="000C63CB">
        <w:rPr>
          <w:rFonts w:ascii="Times New Roman" w:hAnsi="Times New Roman" w:cs="Times New Roman"/>
          <w:sz w:val="28"/>
          <w:szCs w:val="28"/>
        </w:rPr>
        <w:t xml:space="preserve"> </w:t>
      </w:r>
      <w:r w:rsidR="000C63CB" w:rsidRPr="000C63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соответствии с </w:t>
      </w:r>
      <w:r w:rsidR="00406E9E" w:rsidRPr="000C63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федеральным законодательством</w:t>
      </w:r>
      <w:r w:rsidR="000C63CB" w:rsidRPr="000C63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праздничных и выходных дней</w:t>
      </w:r>
      <w:r w:rsidRPr="000C63CB">
        <w:rPr>
          <w:rFonts w:ascii="Times New Roman" w:hAnsi="Times New Roman" w:cs="Times New Roman"/>
          <w:sz w:val="28"/>
          <w:szCs w:val="28"/>
        </w:rPr>
        <w:t>;</w:t>
      </w:r>
    </w:p>
    <w:p w:rsidR="00193C0F" w:rsidRPr="00193C0F" w:rsidRDefault="00193C0F" w:rsidP="002C5B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3C0F">
        <w:rPr>
          <w:rFonts w:ascii="Times New Roman" w:hAnsi="Times New Roman" w:cs="Times New Roman"/>
          <w:sz w:val="28"/>
          <w:szCs w:val="28"/>
        </w:rPr>
        <w:t>·  летний оздоровительный период – с 1 июня по 31 августа.</w:t>
      </w:r>
    </w:p>
    <w:p w:rsidR="00193C0F" w:rsidRPr="00193C0F" w:rsidRDefault="000C63CB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3C0F" w:rsidRPr="00193C0F">
        <w:rPr>
          <w:rFonts w:ascii="Times New Roman" w:hAnsi="Times New Roman" w:cs="Times New Roman"/>
          <w:sz w:val="28"/>
          <w:szCs w:val="28"/>
        </w:rPr>
        <w:t>2.2. М</w:t>
      </w:r>
      <w:r w:rsidR="00657E82">
        <w:rPr>
          <w:rFonts w:ascii="Times New Roman" w:hAnsi="Times New Roman" w:cs="Times New Roman"/>
          <w:sz w:val="28"/>
          <w:szCs w:val="28"/>
        </w:rPr>
        <w:t>Б</w:t>
      </w:r>
      <w:r w:rsidR="00193C0F" w:rsidRPr="00193C0F">
        <w:rPr>
          <w:rFonts w:ascii="Times New Roman" w:hAnsi="Times New Roman" w:cs="Times New Roman"/>
          <w:sz w:val="28"/>
          <w:szCs w:val="28"/>
        </w:rPr>
        <w:t>ДОУ имеет право объединять группы, переводить детей с согласия родителей в другие сады  в случае необходимости в летний период (в связи с низкой наполняемостью групп, отпусками воспитателей, на время ремонта).</w:t>
      </w:r>
    </w:p>
    <w:p w:rsidR="00193C0F" w:rsidRPr="00193C0F" w:rsidRDefault="000C63CB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3C0F" w:rsidRPr="00193C0F">
        <w:rPr>
          <w:rFonts w:ascii="Times New Roman" w:hAnsi="Times New Roman" w:cs="Times New Roman"/>
          <w:sz w:val="28"/>
          <w:szCs w:val="28"/>
        </w:rPr>
        <w:t>2.3. Календарный учебный график на каждый учебный год утверждается приказом заведующего М</w:t>
      </w:r>
      <w:r w:rsidR="00657E82">
        <w:rPr>
          <w:rFonts w:ascii="Times New Roman" w:hAnsi="Times New Roman" w:cs="Times New Roman"/>
          <w:sz w:val="28"/>
          <w:szCs w:val="28"/>
        </w:rPr>
        <w:t>Б</w:t>
      </w:r>
      <w:r w:rsidR="00193C0F" w:rsidRPr="00193C0F">
        <w:rPr>
          <w:rFonts w:ascii="Times New Roman" w:hAnsi="Times New Roman" w:cs="Times New Roman"/>
          <w:sz w:val="28"/>
          <w:szCs w:val="28"/>
        </w:rPr>
        <w:t>ДОУ.</w:t>
      </w:r>
    </w:p>
    <w:p w:rsidR="00193C0F" w:rsidRPr="00193C0F" w:rsidRDefault="000C63CB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3C0F" w:rsidRPr="00193C0F">
        <w:rPr>
          <w:rFonts w:ascii="Times New Roman" w:hAnsi="Times New Roman" w:cs="Times New Roman"/>
          <w:sz w:val="28"/>
          <w:szCs w:val="28"/>
        </w:rPr>
        <w:t>2.4. Для всех возрастных групп устанавливается пятидневная рабочая неделя: </w:t>
      </w:r>
    </w:p>
    <w:p w:rsidR="00193C0F" w:rsidRPr="00193C0F" w:rsidRDefault="000C63CB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· </w:t>
      </w:r>
      <w:r w:rsidR="00193C0F" w:rsidRPr="00193C0F">
        <w:rPr>
          <w:rFonts w:ascii="Times New Roman" w:hAnsi="Times New Roman" w:cs="Times New Roman"/>
          <w:sz w:val="28"/>
          <w:szCs w:val="28"/>
        </w:rPr>
        <w:t>максимальная длительность пребывания обучающихся (воспитанников) в М</w:t>
      </w:r>
      <w:r w:rsidR="009614DC">
        <w:rPr>
          <w:rFonts w:ascii="Times New Roman" w:hAnsi="Times New Roman" w:cs="Times New Roman"/>
          <w:sz w:val="28"/>
          <w:szCs w:val="28"/>
        </w:rPr>
        <w:t>Б</w:t>
      </w:r>
      <w:r w:rsidR="00193C0F" w:rsidRPr="00193C0F">
        <w:rPr>
          <w:rFonts w:ascii="Times New Roman" w:hAnsi="Times New Roman" w:cs="Times New Roman"/>
          <w:sz w:val="28"/>
          <w:szCs w:val="28"/>
        </w:rPr>
        <w:t>ДОУ  детском саду - 12 часов;</w:t>
      </w:r>
    </w:p>
    <w:p w:rsidR="00193C0F" w:rsidRPr="00193C0F" w:rsidRDefault="000C63CB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3C0F" w:rsidRPr="00193C0F">
        <w:rPr>
          <w:rFonts w:ascii="Times New Roman" w:hAnsi="Times New Roman" w:cs="Times New Roman"/>
          <w:sz w:val="28"/>
          <w:szCs w:val="28"/>
        </w:rPr>
        <w:t>·  ежедневный граф</w:t>
      </w:r>
      <w:r>
        <w:rPr>
          <w:rFonts w:ascii="Times New Roman" w:hAnsi="Times New Roman" w:cs="Times New Roman"/>
          <w:sz w:val="28"/>
          <w:szCs w:val="28"/>
        </w:rPr>
        <w:t>ик работы М</w:t>
      </w:r>
      <w:r w:rsidR="009614D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ДОУ  с 7.00 до 19.00, выходные – суббота, воскресенье.</w:t>
      </w:r>
    </w:p>
    <w:p w:rsidR="000C63CB" w:rsidRDefault="000C63CB" w:rsidP="002C5B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93C0F" w:rsidRPr="00193C0F">
        <w:rPr>
          <w:rFonts w:ascii="Times New Roman" w:hAnsi="Times New Roman" w:cs="Times New Roman"/>
          <w:sz w:val="28"/>
          <w:szCs w:val="28"/>
        </w:rPr>
        <w:t>2.5. Прием обучающихся (воспитанников) осуществляется строго с 7.00</w:t>
      </w:r>
      <w:r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9614DC" w:rsidRPr="00657E82" w:rsidRDefault="000C63CB" w:rsidP="009614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3C0F" w:rsidRPr="00193C0F">
        <w:rPr>
          <w:rFonts w:ascii="Times New Roman" w:hAnsi="Times New Roman" w:cs="Times New Roman"/>
          <w:sz w:val="28"/>
          <w:szCs w:val="28"/>
        </w:rPr>
        <w:t xml:space="preserve"> 2.6. </w:t>
      </w:r>
      <w:proofErr w:type="gramStart"/>
      <w:r w:rsidR="00193C0F" w:rsidRPr="00193C0F">
        <w:rPr>
          <w:rFonts w:ascii="Times New Roman" w:hAnsi="Times New Roman" w:cs="Times New Roman"/>
          <w:sz w:val="28"/>
          <w:szCs w:val="28"/>
        </w:rPr>
        <w:t xml:space="preserve">Расписание непосредственно образовательной деятельности (НОД) составляется в строгом соответствии с </w:t>
      </w:r>
      <w:r w:rsidR="009614DC" w:rsidRPr="00657E82">
        <w:rPr>
          <w:rFonts w:ascii="Times New Roman" w:hAnsi="Times New Roman" w:cs="Times New Roman"/>
          <w:sz w:val="28"/>
          <w:szCs w:val="28"/>
        </w:rPr>
        <w:t>Постановление</w:t>
      </w:r>
      <w:r w:rsidR="009614DC">
        <w:rPr>
          <w:rFonts w:ascii="Times New Roman" w:hAnsi="Times New Roman" w:cs="Times New Roman"/>
          <w:sz w:val="28"/>
          <w:szCs w:val="28"/>
        </w:rPr>
        <w:t>м</w:t>
      </w:r>
      <w:r w:rsidR="009614DC" w:rsidRPr="00657E82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28.09.2020 г. № 28 «Об утверж</w:t>
      </w:r>
      <w:r w:rsidR="009614DC">
        <w:rPr>
          <w:rFonts w:ascii="Times New Roman" w:hAnsi="Times New Roman" w:cs="Times New Roman"/>
          <w:sz w:val="28"/>
          <w:szCs w:val="28"/>
        </w:rPr>
        <w:t>дении санитарных правил СП 2.4.3648-20 «</w:t>
      </w:r>
      <w:r w:rsidR="009614DC" w:rsidRPr="00657E82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организациям воспитания и обучения, отдыха и оздоровления детей и молодежи», </w:t>
      </w:r>
      <w:r w:rsidR="009614DC" w:rsidRPr="00657E8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СанПиН 2.3/2.4.3590-20</w:t>
      </w:r>
      <w:r w:rsidR="009614DC" w:rsidRPr="00657E82">
        <w:rPr>
          <w:rFonts w:ascii="Times New Roman" w:hAnsi="Times New Roman" w:cs="Times New Roman"/>
          <w:sz w:val="28"/>
          <w:szCs w:val="28"/>
          <w:shd w:val="clear" w:color="auto" w:fill="FFFFFF"/>
        </w:rPr>
        <w:t> «Санитарно-эпидемиологические требования к организации общественного питания населения»</w:t>
      </w:r>
      <w:r w:rsidR="009614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0C63CB" w:rsidRPr="000C63CB" w:rsidRDefault="000C63CB" w:rsidP="009614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3C0F" w:rsidRPr="00193C0F">
        <w:rPr>
          <w:rFonts w:ascii="Times New Roman" w:hAnsi="Times New Roman" w:cs="Times New Roman"/>
          <w:sz w:val="28"/>
          <w:szCs w:val="28"/>
        </w:rPr>
        <w:t xml:space="preserve">2.7. </w:t>
      </w:r>
      <w:r w:rsidR="009614DC">
        <w:rPr>
          <w:rFonts w:ascii="Times New Roman" w:hAnsi="Times New Roman" w:cs="Times New Roman"/>
          <w:i/>
          <w:sz w:val="28"/>
          <w:szCs w:val="28"/>
        </w:rPr>
        <w:t>Расписание непрерывной</w:t>
      </w:r>
      <w:r w:rsidRPr="000C63CB">
        <w:rPr>
          <w:rFonts w:ascii="Times New Roman" w:hAnsi="Times New Roman" w:cs="Times New Roman"/>
          <w:i/>
          <w:sz w:val="28"/>
          <w:szCs w:val="28"/>
        </w:rPr>
        <w:t xml:space="preserve"> образовательной деятельности</w:t>
      </w:r>
      <w:r w:rsidRPr="000C63CB">
        <w:rPr>
          <w:rFonts w:ascii="Times New Roman" w:hAnsi="Times New Roman" w:cs="Times New Roman"/>
          <w:sz w:val="28"/>
          <w:szCs w:val="28"/>
        </w:rPr>
        <w:t xml:space="preserve"> в детском саду составлено в соответствии с требованиями СанПиН:</w:t>
      </w:r>
    </w:p>
    <w:p w:rsidR="000C63CB" w:rsidRPr="000C63CB" w:rsidRDefault="000C63CB" w:rsidP="002C5B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CB">
        <w:rPr>
          <w:rFonts w:ascii="Times New Roman" w:hAnsi="Times New Roman" w:cs="Times New Roman"/>
          <w:sz w:val="28"/>
          <w:szCs w:val="28"/>
        </w:rPr>
        <w:t>для детей раннего возраста от 1,5 до 3 лет длительность непрерывной непосредственно образовательной деятельности не превышает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</w:t>
      </w:r>
      <w:r w:rsidR="009614DC">
        <w:rPr>
          <w:rFonts w:ascii="Times New Roman" w:hAnsi="Times New Roman" w:cs="Times New Roman"/>
          <w:sz w:val="28"/>
          <w:szCs w:val="28"/>
        </w:rPr>
        <w:t>адке во время прогулки</w:t>
      </w:r>
      <w:r w:rsidRPr="000C63CB">
        <w:rPr>
          <w:rFonts w:ascii="Times New Roman" w:hAnsi="Times New Roman" w:cs="Times New Roman"/>
          <w:sz w:val="28"/>
          <w:szCs w:val="28"/>
        </w:rPr>
        <w:t>;</w:t>
      </w:r>
    </w:p>
    <w:p w:rsidR="000C63CB" w:rsidRPr="000C63CB" w:rsidRDefault="000C63CB" w:rsidP="002C5B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CB">
        <w:rPr>
          <w:rFonts w:ascii="Times New Roman" w:hAnsi="Times New Roman" w:cs="Times New Roman"/>
          <w:sz w:val="28"/>
          <w:szCs w:val="28"/>
        </w:rPr>
        <w:t xml:space="preserve">продолжительность непрерывной непосредственно образовательной деятельности для детей от 3 до 4-х лет - не более 15 минут; для детей от 4-х до 5-ти лет - не более 20 минут; для детей от 5 до 6-ти лет - не более 25 минут; а для детей </w:t>
      </w:r>
      <w:proofErr w:type="gramStart"/>
      <w:r w:rsidRPr="000C63C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C63CB">
        <w:rPr>
          <w:rFonts w:ascii="Times New Roman" w:hAnsi="Times New Roman" w:cs="Times New Roman"/>
          <w:sz w:val="28"/>
          <w:szCs w:val="28"/>
        </w:rPr>
        <w:t xml:space="preserve"> 6-ти </w:t>
      </w:r>
      <w:proofErr w:type="gramStart"/>
      <w:r w:rsidRPr="000C63C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C63CB">
        <w:rPr>
          <w:rFonts w:ascii="Times New Roman" w:hAnsi="Times New Roman" w:cs="Times New Roman"/>
          <w:sz w:val="28"/>
          <w:szCs w:val="28"/>
        </w:rPr>
        <w:t xml:space="preserve"> 7-ми ле</w:t>
      </w:r>
      <w:r w:rsidR="009614DC">
        <w:rPr>
          <w:rFonts w:ascii="Times New Roman" w:hAnsi="Times New Roman" w:cs="Times New Roman"/>
          <w:sz w:val="28"/>
          <w:szCs w:val="28"/>
        </w:rPr>
        <w:t>т - не более 30 минут</w:t>
      </w:r>
      <w:r w:rsidRPr="000C63CB">
        <w:rPr>
          <w:rFonts w:ascii="Times New Roman" w:hAnsi="Times New Roman" w:cs="Times New Roman"/>
          <w:sz w:val="28"/>
          <w:szCs w:val="28"/>
        </w:rPr>
        <w:t>;</w:t>
      </w:r>
    </w:p>
    <w:p w:rsidR="000C63CB" w:rsidRPr="000C63CB" w:rsidRDefault="000C63CB" w:rsidP="002C5B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CB">
        <w:rPr>
          <w:rFonts w:ascii="Times New Roman" w:hAnsi="Times New Roman" w:cs="Times New Roman"/>
          <w:sz w:val="28"/>
          <w:szCs w:val="28"/>
        </w:rPr>
        <w:t>максимально допустимый объем образовательной нагрузки в перв</w:t>
      </w:r>
      <w:r w:rsidR="009614DC">
        <w:rPr>
          <w:rFonts w:ascii="Times New Roman" w:hAnsi="Times New Roman" w:cs="Times New Roman"/>
          <w:sz w:val="28"/>
          <w:szCs w:val="28"/>
        </w:rPr>
        <w:t xml:space="preserve">ой половине дня в </w:t>
      </w:r>
      <w:r w:rsidRPr="000C63CB">
        <w:rPr>
          <w:rFonts w:ascii="Times New Roman" w:hAnsi="Times New Roman" w:cs="Times New Roman"/>
          <w:sz w:val="28"/>
          <w:szCs w:val="28"/>
        </w:rPr>
        <w:t>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проводятся физкультурны</w:t>
      </w:r>
      <w:r w:rsidR="009614DC">
        <w:rPr>
          <w:rFonts w:ascii="Times New Roman" w:hAnsi="Times New Roman" w:cs="Times New Roman"/>
          <w:sz w:val="28"/>
          <w:szCs w:val="28"/>
        </w:rPr>
        <w:t xml:space="preserve">е минутки. </w:t>
      </w:r>
      <w:r w:rsidRPr="000C63CB">
        <w:rPr>
          <w:rFonts w:ascii="Times New Roman" w:hAnsi="Times New Roman" w:cs="Times New Roman"/>
          <w:sz w:val="28"/>
          <w:szCs w:val="28"/>
        </w:rPr>
        <w:t>Перерывы между периодами непрерывной образовательной деятельност</w:t>
      </w:r>
      <w:r w:rsidR="009614DC">
        <w:rPr>
          <w:rFonts w:ascii="Times New Roman" w:hAnsi="Times New Roman" w:cs="Times New Roman"/>
          <w:sz w:val="28"/>
          <w:szCs w:val="28"/>
        </w:rPr>
        <w:t>и - не менее 10 минут</w:t>
      </w:r>
      <w:r w:rsidRPr="000C63CB">
        <w:rPr>
          <w:rFonts w:ascii="Times New Roman" w:hAnsi="Times New Roman" w:cs="Times New Roman"/>
          <w:sz w:val="28"/>
          <w:szCs w:val="28"/>
        </w:rPr>
        <w:t>;</w:t>
      </w:r>
    </w:p>
    <w:p w:rsidR="000C63CB" w:rsidRPr="000C63CB" w:rsidRDefault="000C63CB" w:rsidP="002C5B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CB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с детьми старшего дошкольного </w:t>
      </w:r>
      <w:r w:rsidRPr="000C63CB">
        <w:rPr>
          <w:rFonts w:ascii="Times New Roman" w:hAnsi="Times New Roman" w:cs="Times New Roman"/>
          <w:sz w:val="28"/>
          <w:szCs w:val="28"/>
        </w:rPr>
        <w:lastRenderedPageBreak/>
        <w:t xml:space="preserve">возраста осуществляется во второй половине дня после дневного сна. Ее продолжительность составляет не более 25 -  30   минут   в   день.   В   середине   непосредственно   образовательной   деятельности статического характера проводятся </w:t>
      </w:r>
      <w:r w:rsidR="009614DC">
        <w:rPr>
          <w:rFonts w:ascii="Times New Roman" w:hAnsi="Times New Roman" w:cs="Times New Roman"/>
          <w:sz w:val="28"/>
          <w:szCs w:val="28"/>
        </w:rPr>
        <w:t>физкультурные минутки</w:t>
      </w:r>
      <w:r w:rsidRPr="000C63CB">
        <w:rPr>
          <w:rFonts w:ascii="Times New Roman" w:hAnsi="Times New Roman" w:cs="Times New Roman"/>
          <w:sz w:val="28"/>
          <w:szCs w:val="28"/>
        </w:rPr>
        <w:t>.</w:t>
      </w:r>
    </w:p>
    <w:p w:rsidR="000C63CB" w:rsidRPr="000C63CB" w:rsidRDefault="000C63CB" w:rsidP="002C5B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CB">
        <w:rPr>
          <w:rFonts w:ascii="Times New Roman" w:hAnsi="Times New Roman" w:cs="Times New Roman"/>
          <w:sz w:val="28"/>
          <w:szCs w:val="28"/>
        </w:rPr>
        <w:t xml:space="preserve">образовательная    деятельность, требующая повышенной познавательной активности и умственного    напряжения    детей,    запланированы    в    первую    половину    дня.    Для профилактики утомления детей проводятся физкультурные, </w:t>
      </w:r>
      <w:r w:rsidR="009614DC">
        <w:rPr>
          <w:rFonts w:ascii="Times New Roman" w:hAnsi="Times New Roman" w:cs="Times New Roman"/>
          <w:sz w:val="28"/>
          <w:szCs w:val="28"/>
        </w:rPr>
        <w:t>музыкальные занятия</w:t>
      </w:r>
      <w:r w:rsidRPr="000C63CB">
        <w:rPr>
          <w:rFonts w:ascii="Times New Roman" w:hAnsi="Times New Roman" w:cs="Times New Roman"/>
          <w:sz w:val="28"/>
          <w:szCs w:val="28"/>
        </w:rPr>
        <w:t>.</w:t>
      </w:r>
    </w:p>
    <w:p w:rsidR="000C63CB" w:rsidRPr="000C63CB" w:rsidRDefault="000C63CB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CB">
        <w:rPr>
          <w:rFonts w:ascii="Times New Roman" w:hAnsi="Times New Roman" w:cs="Times New Roman"/>
          <w:sz w:val="28"/>
          <w:szCs w:val="28"/>
        </w:rPr>
        <w:tab/>
      </w:r>
      <w:r w:rsidRPr="000C63CB">
        <w:rPr>
          <w:rFonts w:ascii="Times New Roman" w:hAnsi="Times New Roman" w:cs="Times New Roman"/>
          <w:i/>
          <w:sz w:val="28"/>
          <w:szCs w:val="28"/>
        </w:rPr>
        <w:t>Занятия по физическому развитию</w:t>
      </w:r>
      <w:r w:rsidRPr="000C63CB">
        <w:rPr>
          <w:rFonts w:ascii="Times New Roman" w:hAnsi="Times New Roman" w:cs="Times New Roman"/>
          <w:sz w:val="28"/>
          <w:szCs w:val="28"/>
        </w:rPr>
        <w:t xml:space="preserve"> в рамках основной образовательной программы для детей в возрасте от 3 до 7 лет организуются  4 раза в неделю (2 занятия по физической культуре и 2 занятия по плаванию). Длительность занятий по физическому развитию зависит от возраста детей и составляет:</w:t>
      </w:r>
    </w:p>
    <w:p w:rsidR="000C63CB" w:rsidRPr="000C63CB" w:rsidRDefault="000C63CB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CB">
        <w:rPr>
          <w:rFonts w:ascii="Times New Roman" w:hAnsi="Times New Roman" w:cs="Times New Roman"/>
          <w:sz w:val="28"/>
          <w:szCs w:val="28"/>
        </w:rPr>
        <w:tab/>
        <w:t>в младшей группе - 15 мин.;</w:t>
      </w:r>
    </w:p>
    <w:p w:rsidR="000C63CB" w:rsidRPr="000C63CB" w:rsidRDefault="000C63CB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CB">
        <w:rPr>
          <w:rFonts w:ascii="Times New Roman" w:hAnsi="Times New Roman" w:cs="Times New Roman"/>
          <w:sz w:val="28"/>
          <w:szCs w:val="28"/>
        </w:rPr>
        <w:tab/>
        <w:t>в средней группе - 20 мин.; в старшей группе - 25 мин.;</w:t>
      </w:r>
    </w:p>
    <w:p w:rsidR="000C63CB" w:rsidRPr="000C63CB" w:rsidRDefault="000C63CB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CB">
        <w:rPr>
          <w:rFonts w:ascii="Times New Roman" w:hAnsi="Times New Roman" w:cs="Times New Roman"/>
          <w:sz w:val="28"/>
          <w:szCs w:val="28"/>
        </w:rPr>
        <w:tab/>
        <w:t>в подготовительной группе - 30 мин.</w:t>
      </w:r>
    </w:p>
    <w:p w:rsidR="00193C0F" w:rsidRPr="00193C0F" w:rsidRDefault="000C63CB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CB">
        <w:rPr>
          <w:rFonts w:ascii="Times New Roman" w:hAnsi="Times New Roman" w:cs="Times New Roman"/>
          <w:sz w:val="28"/>
          <w:szCs w:val="28"/>
        </w:rPr>
        <w:tab/>
        <w:t>Один раз в неделю для детей 5 - 7 лет следует круглогодично организовывать занятия по физическому развитию детей на открытом воздухе.</w:t>
      </w:r>
    </w:p>
    <w:p w:rsidR="000C63CB" w:rsidRDefault="000C63CB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3C0F" w:rsidRPr="00193C0F">
        <w:rPr>
          <w:rFonts w:ascii="Times New Roman" w:hAnsi="Times New Roman" w:cs="Times New Roman"/>
          <w:sz w:val="28"/>
          <w:szCs w:val="28"/>
        </w:rPr>
        <w:t xml:space="preserve">2.8. </w:t>
      </w:r>
      <w:r w:rsidRPr="000C63CB">
        <w:rPr>
          <w:rFonts w:ascii="Times New Roman" w:hAnsi="Times New Roman" w:cs="Times New Roman"/>
          <w:i/>
          <w:sz w:val="28"/>
          <w:szCs w:val="28"/>
        </w:rPr>
        <w:t>Организация жизни и деятельности детей в детском саду</w:t>
      </w:r>
      <w:r w:rsidRPr="000C63CB">
        <w:rPr>
          <w:rFonts w:ascii="Times New Roman" w:hAnsi="Times New Roman" w:cs="Times New Roman"/>
          <w:sz w:val="28"/>
          <w:szCs w:val="28"/>
        </w:rPr>
        <w:t xml:space="preserve">. Режим дня в детском саду соответствует возрастным особенностям воспитанников и их гармоничному развитию. </w:t>
      </w:r>
      <w:r w:rsidRPr="000C63CB">
        <w:rPr>
          <w:rFonts w:ascii="Times New Roman" w:hAnsi="Times New Roman" w:cs="Times New Roman"/>
          <w:sz w:val="28"/>
          <w:szCs w:val="28"/>
        </w:rPr>
        <w:tab/>
      </w:r>
    </w:p>
    <w:p w:rsidR="000C63CB" w:rsidRPr="000C63CB" w:rsidRDefault="000C63CB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Максимальная </w:t>
      </w:r>
      <w:r w:rsidRPr="000C63CB">
        <w:rPr>
          <w:rFonts w:ascii="Times New Roman" w:hAnsi="Times New Roman" w:cs="Times New Roman"/>
          <w:sz w:val="28"/>
          <w:szCs w:val="28"/>
        </w:rPr>
        <w:t>продолжительность непрерывного бодрствования детей 3-7 лет составляет 5,5 - 6 часов, до 3 лет - в соответствии с медицинскими рекомендациями. На самостоятельную деятельность детей 3-7 лет (игры, подготовка к образовательной деятельности, личная гигиена) в режиме дня отводится не менее 3-4 часов.</w:t>
      </w:r>
    </w:p>
    <w:p w:rsidR="000C63CB" w:rsidRPr="000C63CB" w:rsidRDefault="000C63CB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CB">
        <w:rPr>
          <w:rFonts w:ascii="Times New Roman" w:hAnsi="Times New Roman" w:cs="Times New Roman"/>
          <w:sz w:val="28"/>
          <w:szCs w:val="28"/>
        </w:rPr>
        <w:tab/>
        <w:t xml:space="preserve">Продолжительность ежедневных прогулок составляет 3-4 часа (в данный отрезок времени включено время прогулки родителя с ребенком: утренний промежуток времени от дома до детского сада и по возвращению домой из детского сада). Прогулки организуются 2 раза в день в первую </w:t>
      </w:r>
      <w:r w:rsidRPr="000C63CB">
        <w:rPr>
          <w:rFonts w:ascii="Times New Roman" w:hAnsi="Times New Roman" w:cs="Times New Roman"/>
          <w:sz w:val="28"/>
          <w:szCs w:val="28"/>
        </w:rPr>
        <w:lastRenderedPageBreak/>
        <w:t>половину дня и во вторую половину дня - после дневного сна и перед уходом детей домой (если позволяют климатические условия).</w:t>
      </w:r>
    </w:p>
    <w:p w:rsidR="000C63CB" w:rsidRPr="000C63CB" w:rsidRDefault="000C63CB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CB">
        <w:rPr>
          <w:rFonts w:ascii="Times New Roman" w:hAnsi="Times New Roman" w:cs="Times New Roman"/>
          <w:sz w:val="28"/>
          <w:szCs w:val="28"/>
        </w:rPr>
        <w:tab/>
        <w:t>Общая продолжительность суточного сна для детей дошкольного возраста 12-12,5</w:t>
      </w:r>
      <w:r w:rsidR="002D0717">
        <w:rPr>
          <w:rFonts w:ascii="Times New Roman" w:hAnsi="Times New Roman" w:cs="Times New Roman"/>
          <w:sz w:val="28"/>
          <w:szCs w:val="28"/>
        </w:rPr>
        <w:t xml:space="preserve"> </w:t>
      </w:r>
      <w:r w:rsidRPr="000C63CB">
        <w:rPr>
          <w:rFonts w:ascii="Times New Roman" w:hAnsi="Times New Roman" w:cs="Times New Roman"/>
          <w:sz w:val="28"/>
          <w:szCs w:val="28"/>
        </w:rPr>
        <w:t>часа, из которых 2,0</w:t>
      </w:r>
      <w:r w:rsidR="002D0717">
        <w:rPr>
          <w:rFonts w:ascii="Times New Roman" w:hAnsi="Times New Roman" w:cs="Times New Roman"/>
          <w:sz w:val="28"/>
          <w:szCs w:val="28"/>
        </w:rPr>
        <w:t xml:space="preserve"> </w:t>
      </w:r>
      <w:r w:rsidRPr="000C63CB">
        <w:rPr>
          <w:rFonts w:ascii="Times New Roman" w:hAnsi="Times New Roman" w:cs="Times New Roman"/>
          <w:sz w:val="28"/>
          <w:szCs w:val="28"/>
        </w:rPr>
        <w:t>-</w:t>
      </w:r>
      <w:r w:rsidR="002D0717">
        <w:rPr>
          <w:rFonts w:ascii="Times New Roman" w:hAnsi="Times New Roman" w:cs="Times New Roman"/>
          <w:sz w:val="28"/>
          <w:szCs w:val="28"/>
        </w:rPr>
        <w:t xml:space="preserve"> </w:t>
      </w:r>
      <w:r w:rsidRPr="000C63CB">
        <w:rPr>
          <w:rFonts w:ascii="Times New Roman" w:hAnsi="Times New Roman" w:cs="Times New Roman"/>
          <w:sz w:val="28"/>
          <w:szCs w:val="28"/>
        </w:rPr>
        <w:t>2,5 отводится на дневной сон. Для детей от 1,5 до 3 лет дневной сон организуется однократно продолжительностью не менее 3 часов.</w:t>
      </w:r>
    </w:p>
    <w:p w:rsidR="00193C0F" w:rsidRPr="00193C0F" w:rsidRDefault="000C63CB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CB">
        <w:rPr>
          <w:rFonts w:ascii="Times New Roman" w:hAnsi="Times New Roman" w:cs="Times New Roman"/>
          <w:sz w:val="28"/>
          <w:szCs w:val="28"/>
        </w:rPr>
        <w:tab/>
        <w:t>Прием пищи организован с интервалом 3-4 часа. Продолжительность дневного сна составляет 2 - 2,5часа.</w:t>
      </w:r>
    </w:p>
    <w:p w:rsidR="00193C0F" w:rsidRPr="00193C0F" w:rsidRDefault="002D0717" w:rsidP="002C5B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2.9</w:t>
      </w:r>
      <w:r w:rsidR="00193C0F" w:rsidRPr="00193C0F">
        <w:rPr>
          <w:rFonts w:ascii="Times New Roman" w:hAnsi="Times New Roman" w:cs="Times New Roman"/>
          <w:sz w:val="28"/>
          <w:szCs w:val="28"/>
        </w:rPr>
        <w:t>. Спорные и конфликтные ситуации необходимо разрешать только в отсутствии детей.</w:t>
      </w:r>
    </w:p>
    <w:p w:rsidR="00193C0F" w:rsidRPr="00193C0F" w:rsidRDefault="002D0717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2.10</w:t>
      </w:r>
      <w:r w:rsidR="00193C0F" w:rsidRPr="00193C0F">
        <w:rPr>
          <w:rFonts w:ascii="Times New Roman" w:hAnsi="Times New Roman" w:cs="Times New Roman"/>
          <w:sz w:val="28"/>
          <w:szCs w:val="28"/>
        </w:rPr>
        <w:t xml:space="preserve">. Вопросы по организации образовательного процесса, пребыванию обучающегося (воспитанника) в группе  следует обсуждать  с воспитателями группы; если этот разговор не помог решению проблемы, необходимо обратиться к </w:t>
      </w:r>
      <w:r>
        <w:rPr>
          <w:rFonts w:ascii="Times New Roman" w:hAnsi="Times New Roman" w:cs="Times New Roman"/>
          <w:sz w:val="28"/>
          <w:szCs w:val="28"/>
        </w:rPr>
        <w:t>заведующему М</w:t>
      </w:r>
      <w:r w:rsidR="009614D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ДОУ детского сада, по необходимости  с привлечением конфликтной комиссии.</w:t>
      </w:r>
    </w:p>
    <w:p w:rsidR="00193C0F" w:rsidRPr="00193C0F" w:rsidRDefault="002D0717" w:rsidP="009614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2.11</w:t>
      </w:r>
      <w:r w:rsidR="00193C0F" w:rsidRPr="00193C0F">
        <w:rPr>
          <w:rFonts w:ascii="Times New Roman" w:hAnsi="Times New Roman" w:cs="Times New Roman"/>
          <w:sz w:val="28"/>
          <w:szCs w:val="28"/>
        </w:rPr>
        <w:t>. В случае длительного отсутствия обучающегося (воспитанника) в М</w:t>
      </w:r>
      <w:r w:rsidR="009614DC">
        <w:rPr>
          <w:rFonts w:ascii="Times New Roman" w:hAnsi="Times New Roman" w:cs="Times New Roman"/>
          <w:sz w:val="28"/>
          <w:szCs w:val="28"/>
        </w:rPr>
        <w:t>Б</w:t>
      </w:r>
      <w:r w:rsidR="00193C0F" w:rsidRPr="00193C0F">
        <w:rPr>
          <w:rFonts w:ascii="Times New Roman" w:hAnsi="Times New Roman" w:cs="Times New Roman"/>
          <w:sz w:val="28"/>
          <w:szCs w:val="28"/>
        </w:rPr>
        <w:t>ДОУ детского сада  по каким-либо обстоятельствам, необходимо написать заявление на имя заведующего М</w:t>
      </w:r>
      <w:r w:rsidR="009614DC">
        <w:rPr>
          <w:rFonts w:ascii="Times New Roman" w:hAnsi="Times New Roman" w:cs="Times New Roman"/>
          <w:sz w:val="28"/>
          <w:szCs w:val="28"/>
        </w:rPr>
        <w:t>Б</w:t>
      </w:r>
      <w:r w:rsidR="00193C0F" w:rsidRPr="00193C0F">
        <w:rPr>
          <w:rFonts w:ascii="Times New Roman" w:hAnsi="Times New Roman" w:cs="Times New Roman"/>
          <w:sz w:val="28"/>
          <w:szCs w:val="28"/>
        </w:rPr>
        <w:t>ДОУ  о сохранении места за обучающимся (воспитанником) с указанием периода его отсутствия  и причины.</w:t>
      </w:r>
    </w:p>
    <w:p w:rsidR="00193C0F" w:rsidRPr="00193C0F" w:rsidRDefault="00193C0F" w:rsidP="002C5B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C0F">
        <w:rPr>
          <w:rStyle w:val="a3"/>
          <w:rFonts w:ascii="Times New Roman" w:hAnsi="Times New Roman" w:cs="Times New Roman"/>
          <w:sz w:val="28"/>
          <w:szCs w:val="28"/>
        </w:rPr>
        <w:t>3. ЗДОРОВЬЕ ОБУЧАЮЩЕГОСЯ (ВОСПИТАННИКА)</w:t>
      </w:r>
    </w:p>
    <w:p w:rsidR="00193C0F" w:rsidRPr="00193C0F" w:rsidRDefault="002D0717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3C0F" w:rsidRPr="00193C0F">
        <w:rPr>
          <w:rFonts w:ascii="Times New Roman" w:hAnsi="Times New Roman" w:cs="Times New Roman"/>
          <w:sz w:val="28"/>
          <w:szCs w:val="28"/>
        </w:rPr>
        <w:t>3.1. Родители (законные представители) обязаны приводить ребенка в ДОУ  </w:t>
      </w:r>
      <w:proofErr w:type="gramStart"/>
      <w:r w:rsidR="00193C0F" w:rsidRPr="00193C0F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="00193C0F" w:rsidRPr="00193C0F">
        <w:rPr>
          <w:rFonts w:ascii="Times New Roman" w:hAnsi="Times New Roman" w:cs="Times New Roman"/>
          <w:sz w:val="28"/>
          <w:szCs w:val="28"/>
        </w:rPr>
        <w:t xml:space="preserve"> и информировать воспитателей о каких-либо изменениях, произошедших в состоянии здоровья обучающегося (воспитанника) дома.</w:t>
      </w:r>
    </w:p>
    <w:p w:rsidR="00193C0F" w:rsidRPr="00193C0F" w:rsidRDefault="002D0717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3C0F" w:rsidRPr="00193C0F">
        <w:rPr>
          <w:rFonts w:ascii="Times New Roman" w:hAnsi="Times New Roman" w:cs="Times New Roman"/>
          <w:sz w:val="28"/>
          <w:szCs w:val="28"/>
        </w:rPr>
        <w:t>3.2. Во время утреннего приема,  в ДОУ не допускаются обучающиеся (воспитанники) с явными признаками заболевания: сыпь, сильный насморк, кашель, температура.</w:t>
      </w:r>
    </w:p>
    <w:p w:rsidR="00193C0F" w:rsidRPr="00193C0F" w:rsidRDefault="002D0717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3C0F" w:rsidRPr="00193C0F">
        <w:rPr>
          <w:rFonts w:ascii="Times New Roman" w:hAnsi="Times New Roman" w:cs="Times New Roman"/>
          <w:sz w:val="28"/>
          <w:szCs w:val="28"/>
        </w:rPr>
        <w:t xml:space="preserve">3.3. Если в течение дня у обучающего (воспитанника)  появляются первые признаки заболевания: (повышение  температуры, рвота, сыпь, диарея), родители (законные представители) будут об этом извещены и </w:t>
      </w:r>
      <w:r w:rsidR="00193C0F" w:rsidRPr="00193C0F">
        <w:rPr>
          <w:rFonts w:ascii="Times New Roman" w:hAnsi="Times New Roman" w:cs="Times New Roman"/>
          <w:sz w:val="28"/>
          <w:szCs w:val="28"/>
        </w:rPr>
        <w:lastRenderedPageBreak/>
        <w:t>должны будут как можно быстрее забрать обучающегося (воспитанника) из медицинского изолятора М</w:t>
      </w:r>
      <w:r w:rsidR="009614DC">
        <w:rPr>
          <w:rFonts w:ascii="Times New Roman" w:hAnsi="Times New Roman" w:cs="Times New Roman"/>
          <w:sz w:val="28"/>
          <w:szCs w:val="28"/>
        </w:rPr>
        <w:t>Б</w:t>
      </w:r>
      <w:r w:rsidR="00193C0F" w:rsidRPr="00193C0F">
        <w:rPr>
          <w:rFonts w:ascii="Times New Roman" w:hAnsi="Times New Roman" w:cs="Times New Roman"/>
          <w:sz w:val="28"/>
          <w:szCs w:val="28"/>
        </w:rPr>
        <w:t>ДОУ.</w:t>
      </w:r>
    </w:p>
    <w:p w:rsidR="00193C0F" w:rsidRPr="00193C0F" w:rsidRDefault="002D0717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3C0F" w:rsidRPr="00193C0F">
        <w:rPr>
          <w:rFonts w:ascii="Times New Roman" w:hAnsi="Times New Roman" w:cs="Times New Roman"/>
          <w:sz w:val="28"/>
          <w:szCs w:val="28"/>
        </w:rPr>
        <w:t>3.4. О возможном  отсутствии обучающегося (воспитанника)  необходимо заранее  предупреждать воспитателя группы. Если обучающийся (воспитанник)  заболел или родитель (законный представитель) не планирует его приводить в детский сад по домашним причинам, то родитель (законный представитель) обязан накануне до 12.00 позвонить по телефону М</w:t>
      </w:r>
      <w:r w:rsidR="009614DC">
        <w:rPr>
          <w:rFonts w:ascii="Times New Roman" w:hAnsi="Times New Roman" w:cs="Times New Roman"/>
          <w:sz w:val="28"/>
          <w:szCs w:val="28"/>
        </w:rPr>
        <w:t>Б</w:t>
      </w:r>
      <w:r w:rsidR="00193C0F" w:rsidRPr="00193C0F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193C0F" w:rsidRPr="00193C0F">
        <w:rPr>
          <w:rFonts w:ascii="Times New Roman" w:hAnsi="Times New Roman" w:cs="Times New Roman"/>
          <w:sz w:val="28"/>
          <w:szCs w:val="28"/>
        </w:rPr>
        <w:t xml:space="preserve">  либо по мобильному телефону воспитателю  группы.</w:t>
      </w:r>
    </w:p>
    <w:p w:rsidR="00193C0F" w:rsidRPr="00193C0F" w:rsidRDefault="002D0717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3C0F" w:rsidRPr="00193C0F">
        <w:rPr>
          <w:rFonts w:ascii="Times New Roman" w:hAnsi="Times New Roman" w:cs="Times New Roman"/>
          <w:sz w:val="28"/>
          <w:szCs w:val="28"/>
        </w:rPr>
        <w:t>3.5. В случае крайней необходимости, например,  обучающийся (воспитанник)  заболел только утром, необходимо срочно, до 9.00 утра, оповестить об этом по телефону или по мобильному телефону воспитателя.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C0F" w:rsidRPr="00193C0F">
        <w:rPr>
          <w:rFonts w:ascii="Times New Roman" w:hAnsi="Times New Roman" w:cs="Times New Roman"/>
          <w:sz w:val="28"/>
          <w:szCs w:val="28"/>
        </w:rPr>
        <w:t>В противном случае родитель (законный представитель)  должен будет оплатить первый пропущенный день; начиная со второго дня, обучающийся (воспитанник)  автоматически снимется с питания. Плата за питание взимается за целый день.</w:t>
      </w:r>
    </w:p>
    <w:p w:rsidR="00193C0F" w:rsidRPr="00193C0F" w:rsidRDefault="002D0717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3C0F" w:rsidRPr="00193C0F">
        <w:rPr>
          <w:rFonts w:ascii="Times New Roman" w:hAnsi="Times New Roman" w:cs="Times New Roman"/>
          <w:sz w:val="28"/>
          <w:szCs w:val="28"/>
        </w:rPr>
        <w:t>3.6. После временного отсутствия обучающегося (воспитанника) в детском саду необходимо обязательно поставить его на питание, позвонив по телефону  накануне до 12.00 часов.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C0F" w:rsidRPr="00193C0F">
        <w:rPr>
          <w:rFonts w:ascii="Times New Roman" w:hAnsi="Times New Roman" w:cs="Times New Roman"/>
          <w:sz w:val="28"/>
          <w:szCs w:val="28"/>
        </w:rPr>
        <w:t>После перенесенного заболевания, а также отсутствия более 5-х дней обучающиеся (воспитанники) принимают в ДОУ только при наличии справки участкового врача-педиатра с указанием диагноза, длительности заболевания, рекомендациями.</w:t>
      </w:r>
    </w:p>
    <w:p w:rsidR="00193C0F" w:rsidRPr="00193C0F" w:rsidRDefault="002D0717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3C0F" w:rsidRPr="00193C0F">
        <w:rPr>
          <w:rFonts w:ascii="Times New Roman" w:hAnsi="Times New Roman" w:cs="Times New Roman"/>
          <w:sz w:val="28"/>
          <w:szCs w:val="28"/>
        </w:rPr>
        <w:t>3.7. Администрация М</w:t>
      </w:r>
      <w:r w:rsidR="009614DC">
        <w:rPr>
          <w:rFonts w:ascii="Times New Roman" w:hAnsi="Times New Roman" w:cs="Times New Roman"/>
          <w:sz w:val="28"/>
          <w:szCs w:val="28"/>
        </w:rPr>
        <w:t>Б</w:t>
      </w:r>
      <w:r w:rsidR="00193C0F" w:rsidRPr="00193C0F">
        <w:rPr>
          <w:rFonts w:ascii="Times New Roman" w:hAnsi="Times New Roman" w:cs="Times New Roman"/>
          <w:sz w:val="28"/>
          <w:szCs w:val="28"/>
        </w:rPr>
        <w:t>ДОУ оставляет за собой право принимать решение о переводе обучающегося (воспитанника)  в изолятор МДОУ в связи с появлением внешних признаков заболевания. Состояние здоровья обучающегося (воспитанника) определяет по внешним признакам воспитатель и медсестра.</w:t>
      </w:r>
    </w:p>
    <w:p w:rsidR="00193C0F" w:rsidRPr="00193C0F" w:rsidRDefault="002D0717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3C0F" w:rsidRPr="00193C0F">
        <w:rPr>
          <w:rFonts w:ascii="Times New Roman" w:hAnsi="Times New Roman" w:cs="Times New Roman"/>
          <w:sz w:val="28"/>
          <w:szCs w:val="28"/>
        </w:rPr>
        <w:t xml:space="preserve">3.8. Если у обучающегося (воспитанника) есть аллергия или другие особенности здоровья и развития, то родитель (законный представитель) </w:t>
      </w:r>
      <w:r w:rsidR="00193C0F" w:rsidRPr="00193C0F">
        <w:rPr>
          <w:rFonts w:ascii="Times New Roman" w:hAnsi="Times New Roman" w:cs="Times New Roman"/>
          <w:sz w:val="28"/>
          <w:szCs w:val="28"/>
        </w:rPr>
        <w:lastRenderedPageBreak/>
        <w:t>должен поставить в известность медсестру и воспитателя, предъявить в данном случае справку или иное медицинское заключение. </w:t>
      </w:r>
    </w:p>
    <w:p w:rsidR="00193C0F" w:rsidRPr="00193C0F" w:rsidRDefault="002D0717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3C0F" w:rsidRPr="00193C0F">
        <w:rPr>
          <w:rFonts w:ascii="Times New Roman" w:hAnsi="Times New Roman" w:cs="Times New Roman"/>
          <w:sz w:val="28"/>
          <w:szCs w:val="28"/>
        </w:rPr>
        <w:t> 3.9. В М</w:t>
      </w:r>
      <w:r w:rsidR="009614DC">
        <w:rPr>
          <w:rFonts w:ascii="Times New Roman" w:hAnsi="Times New Roman" w:cs="Times New Roman"/>
          <w:sz w:val="28"/>
          <w:szCs w:val="28"/>
        </w:rPr>
        <w:t>Б</w:t>
      </w:r>
      <w:r w:rsidR="00193C0F" w:rsidRPr="00193C0F">
        <w:rPr>
          <w:rFonts w:ascii="Times New Roman" w:hAnsi="Times New Roman" w:cs="Times New Roman"/>
          <w:sz w:val="28"/>
          <w:szCs w:val="28"/>
        </w:rPr>
        <w:t>ДОУ  запрещено давать обучающимся (воспитанникам) какие-либо лекарства родителем (законным представителем), медицинским работником, воспитателями группы или самостоятельно принимать обучающимся (воспитанником). Если обучающийся (воспитанник) нуждается в приёме лека</w:t>
      </w:r>
      <w:proofErr w:type="gramStart"/>
      <w:r w:rsidR="00193C0F" w:rsidRPr="00193C0F">
        <w:rPr>
          <w:rFonts w:ascii="Times New Roman" w:hAnsi="Times New Roman" w:cs="Times New Roman"/>
          <w:sz w:val="28"/>
          <w:szCs w:val="28"/>
        </w:rPr>
        <w:t>рств в т</w:t>
      </w:r>
      <w:proofErr w:type="gramEnd"/>
      <w:r w:rsidR="00193C0F" w:rsidRPr="00193C0F">
        <w:rPr>
          <w:rFonts w:ascii="Times New Roman" w:hAnsi="Times New Roman" w:cs="Times New Roman"/>
          <w:sz w:val="28"/>
          <w:szCs w:val="28"/>
        </w:rPr>
        <w:t>ечение дня (при каких-то хронических заболеваниях), то родитель (законный представитель) должен предоставить в детский сад предписание от врача. В этом случае ему будет организован приём лекарства под контролем  медицинской сестры.</w:t>
      </w:r>
    </w:p>
    <w:p w:rsidR="00193C0F" w:rsidRPr="00193C0F" w:rsidRDefault="00193C0F" w:rsidP="002C5B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C0F">
        <w:rPr>
          <w:rStyle w:val="a3"/>
          <w:rFonts w:ascii="Times New Roman" w:hAnsi="Times New Roman" w:cs="Times New Roman"/>
          <w:sz w:val="28"/>
          <w:szCs w:val="28"/>
        </w:rPr>
        <w:t>4. ОДЕЖДА И ГИГИЕНА ОБУЧАЮЩЕГОСЯ (ВОСПИТАННИКА)</w:t>
      </w:r>
    </w:p>
    <w:p w:rsidR="00193C0F" w:rsidRPr="00193C0F" w:rsidRDefault="002D0717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3C0F" w:rsidRPr="00193C0F">
        <w:rPr>
          <w:rFonts w:ascii="Times New Roman" w:hAnsi="Times New Roman" w:cs="Times New Roman"/>
          <w:sz w:val="28"/>
          <w:szCs w:val="28"/>
        </w:rPr>
        <w:t>4.1. Перед тем как вести ребенка в детский сад необходимо проверить, соответствует ли его одежда времени года и температуре воздуха.</w:t>
      </w:r>
    </w:p>
    <w:p w:rsidR="00193C0F" w:rsidRPr="00193C0F" w:rsidRDefault="00193C0F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0F">
        <w:rPr>
          <w:rFonts w:ascii="Times New Roman" w:hAnsi="Times New Roman" w:cs="Times New Roman"/>
          <w:sz w:val="28"/>
          <w:szCs w:val="28"/>
        </w:rPr>
        <w:t> </w:t>
      </w:r>
      <w:r w:rsidR="002D0717">
        <w:rPr>
          <w:rFonts w:ascii="Times New Roman" w:hAnsi="Times New Roman" w:cs="Times New Roman"/>
          <w:sz w:val="28"/>
          <w:szCs w:val="28"/>
        </w:rPr>
        <w:tab/>
      </w:r>
      <w:r w:rsidRPr="00193C0F">
        <w:rPr>
          <w:rFonts w:ascii="Times New Roman" w:hAnsi="Times New Roman" w:cs="Times New Roman"/>
          <w:sz w:val="28"/>
          <w:szCs w:val="28"/>
        </w:rPr>
        <w:t xml:space="preserve">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</w:t>
      </w:r>
      <w:r w:rsidR="002D0717">
        <w:rPr>
          <w:rFonts w:ascii="Times New Roman" w:hAnsi="Times New Roman" w:cs="Times New Roman"/>
          <w:sz w:val="28"/>
          <w:szCs w:val="28"/>
        </w:rPr>
        <w:t xml:space="preserve">легко сниматься и надеваться. </w:t>
      </w:r>
    </w:p>
    <w:p w:rsidR="00193C0F" w:rsidRPr="00193C0F" w:rsidRDefault="002D0717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</w:t>
      </w:r>
      <w:r w:rsidR="00193C0F" w:rsidRPr="00193C0F">
        <w:rPr>
          <w:rFonts w:ascii="Times New Roman" w:hAnsi="Times New Roman" w:cs="Times New Roman"/>
          <w:sz w:val="28"/>
          <w:szCs w:val="28"/>
        </w:rPr>
        <w:t>. В группе у обучающегося (воспитанника) должна быть сменная обувь с фиксированной пяткой (рекомендуется исключить обувь с черной подошвой, оставляющую черные полосы на полу). Желательно, чтобы обучающийся (воспитанник) мог снять и надеть её самостоятельно.</w:t>
      </w:r>
    </w:p>
    <w:p w:rsidR="00193C0F" w:rsidRPr="00193C0F" w:rsidRDefault="002D0717" w:rsidP="002C5B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</w:t>
      </w:r>
      <w:r w:rsidR="00193C0F" w:rsidRPr="00193C0F">
        <w:rPr>
          <w:rFonts w:ascii="Times New Roman" w:hAnsi="Times New Roman" w:cs="Times New Roman"/>
          <w:sz w:val="28"/>
          <w:szCs w:val="28"/>
        </w:rPr>
        <w:t>. В М</w:t>
      </w:r>
      <w:r w:rsidR="009614DC">
        <w:rPr>
          <w:rFonts w:ascii="Times New Roman" w:hAnsi="Times New Roman" w:cs="Times New Roman"/>
          <w:sz w:val="28"/>
          <w:szCs w:val="28"/>
        </w:rPr>
        <w:t>Б</w:t>
      </w:r>
      <w:r w:rsidR="00193C0F" w:rsidRPr="00193C0F">
        <w:rPr>
          <w:rFonts w:ascii="Times New Roman" w:hAnsi="Times New Roman" w:cs="Times New Roman"/>
          <w:sz w:val="28"/>
          <w:szCs w:val="28"/>
        </w:rPr>
        <w:t>ДОУ у обучающегося (воспитанника) есть специальное место для хранения одежды, которое поддерживает в порядке родитель (законный представитель).</w:t>
      </w:r>
    </w:p>
    <w:p w:rsidR="00193C0F" w:rsidRPr="00193C0F" w:rsidRDefault="002D0717" w:rsidP="002C5B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3C0F" w:rsidRPr="00193C0F">
        <w:rPr>
          <w:rFonts w:ascii="Times New Roman" w:hAnsi="Times New Roman" w:cs="Times New Roman"/>
          <w:sz w:val="28"/>
          <w:szCs w:val="28"/>
        </w:rPr>
        <w:t>4.5. У обучающегося (воспитанника) должна быть расческа и личные гигиенические салфетки (носовой платок).  Носовой платок необходим  как в помещении, так и на прогулке.</w:t>
      </w:r>
    </w:p>
    <w:p w:rsidR="00193C0F" w:rsidRPr="00193C0F" w:rsidRDefault="002D0717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3C0F" w:rsidRPr="00193C0F"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="00193C0F" w:rsidRPr="00193C0F">
        <w:rPr>
          <w:rFonts w:ascii="Times New Roman" w:hAnsi="Times New Roman" w:cs="Times New Roman"/>
          <w:sz w:val="28"/>
          <w:szCs w:val="28"/>
        </w:rPr>
        <w:t>Для  активной двигательной деятельности, направленной на освоение образователь</w:t>
      </w:r>
      <w:r w:rsidR="00115865">
        <w:rPr>
          <w:rFonts w:ascii="Times New Roman" w:hAnsi="Times New Roman" w:cs="Times New Roman"/>
          <w:sz w:val="28"/>
          <w:szCs w:val="28"/>
        </w:rPr>
        <w:t>ной области «Физического развития</w:t>
      </w:r>
      <w:r w:rsidR="00193C0F" w:rsidRPr="00193C0F">
        <w:rPr>
          <w:rFonts w:ascii="Times New Roman" w:hAnsi="Times New Roman" w:cs="Times New Roman"/>
          <w:sz w:val="28"/>
          <w:szCs w:val="28"/>
        </w:rPr>
        <w:t xml:space="preserve">» обучающемуся </w:t>
      </w:r>
      <w:r w:rsidR="00193C0F" w:rsidRPr="00193C0F">
        <w:rPr>
          <w:rFonts w:ascii="Times New Roman" w:hAnsi="Times New Roman" w:cs="Times New Roman"/>
          <w:sz w:val="28"/>
          <w:szCs w:val="28"/>
        </w:rPr>
        <w:lastRenderedPageBreak/>
        <w:t>(воспитаннику) необходима специальная спортивная форма (футболка, шорты, чешки для активной двигательной деятельности, направленной на освоение</w:t>
      </w:r>
      <w:r w:rsidR="00115865">
        <w:rPr>
          <w:rFonts w:ascii="Times New Roman" w:hAnsi="Times New Roman" w:cs="Times New Roman"/>
          <w:sz w:val="28"/>
          <w:szCs w:val="28"/>
        </w:rPr>
        <w:t xml:space="preserve"> образовательной области «Художественно – эстетического развития</w:t>
      </w:r>
      <w:r w:rsidR="00193C0F" w:rsidRPr="00193C0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93C0F" w:rsidRDefault="00115865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3C0F" w:rsidRPr="00193C0F">
        <w:rPr>
          <w:rFonts w:ascii="Times New Roman" w:hAnsi="Times New Roman" w:cs="Times New Roman"/>
          <w:sz w:val="28"/>
          <w:szCs w:val="28"/>
        </w:rPr>
        <w:t>4.7. Для пребывания на улице приветствуется  одежда, которая не мешает активному движению обучающегося (воспитанника), легко просушивается.</w:t>
      </w:r>
    </w:p>
    <w:p w:rsidR="00115865" w:rsidRPr="00193C0F" w:rsidRDefault="00115865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4.8.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Вещи обучающегося  хранятся в отведенных для каждого ребенка индивидуальных шкафчиках, согласно спискам.</w:t>
      </w:r>
      <w:proofErr w:type="gramEnd"/>
    </w:p>
    <w:p w:rsidR="00193C0F" w:rsidRPr="00193C0F" w:rsidRDefault="00115865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3C0F" w:rsidRPr="00193C0F">
        <w:rPr>
          <w:rFonts w:ascii="Times New Roman" w:hAnsi="Times New Roman" w:cs="Times New Roman"/>
          <w:sz w:val="28"/>
          <w:szCs w:val="28"/>
        </w:rPr>
        <w:t>4.9. Одежда и обувь должна соответствовать погоде.</w:t>
      </w:r>
    </w:p>
    <w:p w:rsidR="00193C0F" w:rsidRPr="00193C0F" w:rsidRDefault="00115865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3C0F" w:rsidRPr="00193C0F">
        <w:rPr>
          <w:rFonts w:ascii="Times New Roman" w:hAnsi="Times New Roman" w:cs="Times New Roman"/>
          <w:sz w:val="28"/>
          <w:szCs w:val="28"/>
        </w:rPr>
        <w:t>4.10. Зимой и в мокрую погоду рекомендуется, чтобы у обучающегося (воспитанника) были запасные сухие варежки и одежда.</w:t>
      </w:r>
    </w:p>
    <w:p w:rsidR="00193C0F" w:rsidRPr="00193C0F" w:rsidRDefault="00115865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3C0F" w:rsidRPr="00193C0F">
        <w:rPr>
          <w:rFonts w:ascii="Times New Roman" w:hAnsi="Times New Roman" w:cs="Times New Roman"/>
          <w:sz w:val="28"/>
          <w:szCs w:val="28"/>
        </w:rPr>
        <w:t>4.11. У  обучающегося (воспитанника) в шкафчике обязательно должен быть комплект сухой одежды для смены в отдельном мешочке.</w:t>
      </w:r>
    </w:p>
    <w:p w:rsidR="00193C0F" w:rsidRPr="00193C0F" w:rsidRDefault="00115865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3C0F" w:rsidRPr="00193C0F">
        <w:rPr>
          <w:rFonts w:ascii="Times New Roman" w:hAnsi="Times New Roman" w:cs="Times New Roman"/>
          <w:sz w:val="28"/>
          <w:szCs w:val="28"/>
        </w:rPr>
        <w:t>4.12.  В шкафу обучающегося (воспитанника) должен быть пакет для загрязнённой одежды, пакет для уличной обуви.</w:t>
      </w:r>
    </w:p>
    <w:p w:rsidR="00193C0F" w:rsidRPr="00193C0F" w:rsidRDefault="00115865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3C0F" w:rsidRPr="00193C0F">
        <w:rPr>
          <w:rFonts w:ascii="Times New Roman" w:hAnsi="Times New Roman" w:cs="Times New Roman"/>
          <w:sz w:val="28"/>
          <w:szCs w:val="28"/>
        </w:rPr>
        <w:t>4.13. В летний период на прогулке необходима легкая шапочка или  панама, которая будет защищать обучающегося (воспитанника) от солнца.</w:t>
      </w:r>
    </w:p>
    <w:p w:rsidR="00193C0F" w:rsidRPr="00193C0F" w:rsidRDefault="00193C0F" w:rsidP="002C5B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C0F">
        <w:rPr>
          <w:rStyle w:val="a3"/>
          <w:rFonts w:ascii="Times New Roman" w:hAnsi="Times New Roman" w:cs="Times New Roman"/>
          <w:sz w:val="28"/>
          <w:szCs w:val="28"/>
        </w:rPr>
        <w:t>5. ОРГАНИЗАЦИЯ ПИТАНИЯ</w:t>
      </w:r>
    </w:p>
    <w:p w:rsidR="00193C0F" w:rsidRPr="00193C0F" w:rsidRDefault="00115865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5.1. М</w:t>
      </w:r>
      <w:r w:rsidR="009614DC">
        <w:rPr>
          <w:rFonts w:ascii="Times New Roman" w:hAnsi="Times New Roman" w:cs="Times New Roman"/>
          <w:sz w:val="28"/>
          <w:szCs w:val="28"/>
        </w:rPr>
        <w:t>Б</w:t>
      </w:r>
      <w:r w:rsidR="00193C0F" w:rsidRPr="00193C0F">
        <w:rPr>
          <w:rFonts w:ascii="Times New Roman" w:hAnsi="Times New Roman" w:cs="Times New Roman"/>
          <w:sz w:val="28"/>
          <w:szCs w:val="28"/>
        </w:rPr>
        <w:t>ДОУ обеспечивает гарантированное сбалансированное питание обучающихся (воспитанников) в соответствии с их возрастом и временем пребывания в М</w:t>
      </w:r>
      <w:r w:rsidR="009614DC">
        <w:rPr>
          <w:rFonts w:ascii="Times New Roman" w:hAnsi="Times New Roman" w:cs="Times New Roman"/>
          <w:sz w:val="28"/>
          <w:szCs w:val="28"/>
        </w:rPr>
        <w:t>Б</w:t>
      </w:r>
      <w:r w:rsidR="00193C0F" w:rsidRPr="00193C0F">
        <w:rPr>
          <w:rFonts w:ascii="Times New Roman" w:hAnsi="Times New Roman" w:cs="Times New Roman"/>
          <w:sz w:val="28"/>
          <w:szCs w:val="28"/>
        </w:rPr>
        <w:t>ДОУ по нормам, утвер</w:t>
      </w:r>
      <w:r w:rsidR="009614DC">
        <w:rPr>
          <w:rFonts w:ascii="Times New Roman" w:hAnsi="Times New Roman" w:cs="Times New Roman"/>
          <w:sz w:val="28"/>
          <w:szCs w:val="28"/>
        </w:rPr>
        <w:t xml:space="preserve">жденным </w:t>
      </w:r>
      <w:r w:rsidR="005F1BB9">
        <w:rPr>
          <w:rFonts w:ascii="Times New Roman" w:hAnsi="Times New Roman" w:cs="Times New Roman"/>
          <w:sz w:val="28"/>
          <w:szCs w:val="28"/>
        </w:rPr>
        <w:t xml:space="preserve">Институтом питания РАМН, </w:t>
      </w:r>
      <w:proofErr w:type="spellStart"/>
      <w:r w:rsidR="005F1BB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5F1BB9">
        <w:rPr>
          <w:rFonts w:ascii="Times New Roman" w:hAnsi="Times New Roman" w:cs="Times New Roman"/>
          <w:sz w:val="28"/>
          <w:szCs w:val="28"/>
        </w:rPr>
        <w:t xml:space="preserve"> и другими нормативными актами, действующего законодательства Российской Федерации. </w:t>
      </w:r>
      <w:r w:rsidR="00193C0F" w:rsidRPr="00193C0F">
        <w:rPr>
          <w:rFonts w:ascii="Times New Roman" w:hAnsi="Times New Roman" w:cs="Times New Roman"/>
          <w:sz w:val="28"/>
          <w:szCs w:val="28"/>
        </w:rPr>
        <w:t>Организация питания обучающихся (воспитанников) в МДОУ возлагается на пищеблок М</w:t>
      </w:r>
      <w:r w:rsidR="009614DC">
        <w:rPr>
          <w:rFonts w:ascii="Times New Roman" w:hAnsi="Times New Roman" w:cs="Times New Roman"/>
          <w:sz w:val="28"/>
          <w:szCs w:val="28"/>
        </w:rPr>
        <w:t>Б</w:t>
      </w:r>
      <w:r w:rsidR="00193C0F" w:rsidRPr="00193C0F">
        <w:rPr>
          <w:rFonts w:ascii="Times New Roman" w:hAnsi="Times New Roman" w:cs="Times New Roman"/>
          <w:sz w:val="28"/>
          <w:szCs w:val="28"/>
        </w:rPr>
        <w:t>ДОУ  и осуществляется его штатным персоналом.</w:t>
      </w:r>
    </w:p>
    <w:p w:rsidR="00193C0F" w:rsidRPr="00193C0F" w:rsidRDefault="00115865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3C0F" w:rsidRPr="00193C0F">
        <w:rPr>
          <w:rFonts w:ascii="Times New Roman" w:hAnsi="Times New Roman" w:cs="Times New Roman"/>
          <w:sz w:val="28"/>
          <w:szCs w:val="28"/>
        </w:rPr>
        <w:t xml:space="preserve">5.2. Режим и кратность питания обучающихся (воспитанников) устанавливается в соответствии с длительностью их пребывания в ДОУ. </w:t>
      </w:r>
      <w:proofErr w:type="gramStart"/>
      <w:r w:rsidR="00193C0F" w:rsidRPr="00193C0F">
        <w:rPr>
          <w:rFonts w:ascii="Times New Roman" w:hAnsi="Times New Roman" w:cs="Times New Roman"/>
          <w:sz w:val="28"/>
          <w:szCs w:val="28"/>
        </w:rPr>
        <w:lastRenderedPageBreak/>
        <w:t xml:space="preserve">Обучающиеся  (воспитанники), посещающие 12 часовые группы, получают </w:t>
      </w:r>
      <w:r w:rsidR="005F1BB9">
        <w:rPr>
          <w:rFonts w:ascii="Times New Roman" w:hAnsi="Times New Roman" w:cs="Times New Roman"/>
          <w:sz w:val="28"/>
          <w:szCs w:val="28"/>
        </w:rPr>
        <w:t>пяти</w:t>
      </w:r>
      <w:r w:rsidR="00193C0F" w:rsidRPr="00193C0F">
        <w:rPr>
          <w:rFonts w:ascii="Times New Roman" w:hAnsi="Times New Roman" w:cs="Times New Roman"/>
          <w:sz w:val="28"/>
          <w:szCs w:val="28"/>
        </w:rPr>
        <w:t>разовое  пи</w:t>
      </w:r>
      <w:r w:rsidR="005F1BB9">
        <w:rPr>
          <w:rFonts w:ascii="Times New Roman" w:hAnsi="Times New Roman" w:cs="Times New Roman"/>
          <w:sz w:val="28"/>
          <w:szCs w:val="28"/>
        </w:rPr>
        <w:t>тание: завтрак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F1BB9">
        <w:rPr>
          <w:rFonts w:ascii="Times New Roman" w:hAnsi="Times New Roman" w:cs="Times New Roman"/>
          <w:sz w:val="28"/>
          <w:szCs w:val="28"/>
        </w:rPr>
        <w:t xml:space="preserve">второй завтрак, </w:t>
      </w:r>
      <w:r>
        <w:rPr>
          <w:rFonts w:ascii="Times New Roman" w:hAnsi="Times New Roman" w:cs="Times New Roman"/>
          <w:sz w:val="28"/>
          <w:szCs w:val="28"/>
        </w:rPr>
        <w:t>обед, полдник</w:t>
      </w:r>
      <w:r w:rsidR="00193C0F" w:rsidRPr="00193C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C0F" w:rsidRPr="00193C0F">
        <w:rPr>
          <w:rFonts w:ascii="Times New Roman" w:hAnsi="Times New Roman" w:cs="Times New Roman"/>
          <w:sz w:val="28"/>
          <w:szCs w:val="28"/>
        </w:rPr>
        <w:t>ужин.</w:t>
      </w:r>
      <w:proofErr w:type="gramEnd"/>
    </w:p>
    <w:p w:rsidR="00193C0F" w:rsidRPr="00193C0F" w:rsidRDefault="00115865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3C0F" w:rsidRPr="00193C0F">
        <w:rPr>
          <w:rFonts w:ascii="Times New Roman" w:hAnsi="Times New Roman" w:cs="Times New Roman"/>
          <w:sz w:val="28"/>
          <w:szCs w:val="28"/>
        </w:rPr>
        <w:t xml:space="preserve">5.3.  Питание в ДОУ осуществляется в соответствии с примерным </w:t>
      </w:r>
      <w:r w:rsidR="005F1BB9">
        <w:rPr>
          <w:rFonts w:ascii="Times New Roman" w:hAnsi="Times New Roman" w:cs="Times New Roman"/>
          <w:sz w:val="28"/>
          <w:szCs w:val="28"/>
        </w:rPr>
        <w:t>21</w:t>
      </w:r>
      <w:r w:rsidR="00193C0F" w:rsidRPr="00193C0F">
        <w:rPr>
          <w:rFonts w:ascii="Times New Roman" w:hAnsi="Times New Roman" w:cs="Times New Roman"/>
          <w:sz w:val="28"/>
          <w:szCs w:val="28"/>
        </w:rPr>
        <w:t>-дневным меню, разработанным на основе физиологических потребностей в пищевых веществах и норм питания обучающихся (воспитанников) дошкольного возр</w:t>
      </w:r>
      <w:r>
        <w:rPr>
          <w:rFonts w:ascii="Times New Roman" w:hAnsi="Times New Roman" w:cs="Times New Roman"/>
          <w:sz w:val="28"/>
          <w:szCs w:val="28"/>
        </w:rPr>
        <w:t>аста</w:t>
      </w:r>
      <w:r w:rsidR="00193C0F" w:rsidRPr="00193C0F">
        <w:rPr>
          <w:rFonts w:ascii="Times New Roman" w:hAnsi="Times New Roman" w:cs="Times New Roman"/>
          <w:sz w:val="28"/>
          <w:szCs w:val="28"/>
        </w:rPr>
        <w:t>.</w:t>
      </w:r>
    </w:p>
    <w:p w:rsidR="00193C0F" w:rsidRPr="00193C0F" w:rsidRDefault="00115865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3C0F" w:rsidRPr="00193C0F">
        <w:rPr>
          <w:rFonts w:ascii="Times New Roman" w:hAnsi="Times New Roman" w:cs="Times New Roman"/>
          <w:sz w:val="28"/>
          <w:szCs w:val="28"/>
        </w:rPr>
        <w:t>5.4. Родители (законные представители) могут пол</w:t>
      </w:r>
      <w:r w:rsidR="00055AD0">
        <w:rPr>
          <w:rFonts w:ascii="Times New Roman" w:hAnsi="Times New Roman" w:cs="Times New Roman"/>
          <w:sz w:val="28"/>
          <w:szCs w:val="28"/>
        </w:rPr>
        <w:t>учить информацию о меню</w:t>
      </w:r>
      <w:r w:rsidR="00193C0F" w:rsidRPr="00193C0F">
        <w:rPr>
          <w:rFonts w:ascii="Times New Roman" w:hAnsi="Times New Roman" w:cs="Times New Roman"/>
          <w:sz w:val="28"/>
          <w:szCs w:val="28"/>
        </w:rPr>
        <w:t xml:space="preserve"> питания обучающегося (воспитанника) на</w:t>
      </w:r>
      <w:r w:rsidR="005F1BB9">
        <w:rPr>
          <w:rFonts w:ascii="Times New Roman" w:hAnsi="Times New Roman" w:cs="Times New Roman"/>
          <w:sz w:val="28"/>
          <w:szCs w:val="28"/>
        </w:rPr>
        <w:t xml:space="preserve"> специальных стендах, в группах, официальном сайте МБДОУ.</w:t>
      </w:r>
    </w:p>
    <w:p w:rsidR="00193C0F" w:rsidRPr="00193C0F" w:rsidRDefault="00055AD0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3C0F" w:rsidRPr="00193C0F">
        <w:rPr>
          <w:rFonts w:ascii="Times New Roman" w:hAnsi="Times New Roman" w:cs="Times New Roman"/>
          <w:sz w:val="28"/>
          <w:szCs w:val="28"/>
        </w:rPr>
        <w:t>5.5. Контроль над качеством питания (разнообразием),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C0F" w:rsidRPr="00193C0F">
        <w:rPr>
          <w:rFonts w:ascii="Times New Roman" w:hAnsi="Times New Roman" w:cs="Times New Roman"/>
          <w:sz w:val="28"/>
          <w:szCs w:val="28"/>
        </w:rPr>
        <w:t>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</w:t>
      </w:r>
      <w:r>
        <w:rPr>
          <w:rFonts w:ascii="Times New Roman" w:hAnsi="Times New Roman" w:cs="Times New Roman"/>
          <w:sz w:val="28"/>
          <w:szCs w:val="28"/>
        </w:rPr>
        <w:t>ов возлагается на заведующего М</w:t>
      </w:r>
      <w:r w:rsidR="005F1BB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ДОУ, медсестру</w:t>
      </w:r>
      <w:r w:rsidR="00193C0F" w:rsidRPr="00193C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3C0F" w:rsidRPr="00193C0F">
        <w:rPr>
          <w:rFonts w:ascii="Times New Roman" w:hAnsi="Times New Roman" w:cs="Times New Roman"/>
          <w:sz w:val="28"/>
          <w:szCs w:val="28"/>
        </w:rPr>
        <w:t>бракеражную</w:t>
      </w:r>
      <w:proofErr w:type="spellEnd"/>
      <w:r w:rsidR="00193C0F" w:rsidRPr="00193C0F">
        <w:rPr>
          <w:rFonts w:ascii="Times New Roman" w:hAnsi="Times New Roman" w:cs="Times New Roman"/>
          <w:sz w:val="28"/>
          <w:szCs w:val="28"/>
        </w:rPr>
        <w:t xml:space="preserve"> комиссию М</w:t>
      </w:r>
      <w:r w:rsidR="005F1BB9">
        <w:rPr>
          <w:rFonts w:ascii="Times New Roman" w:hAnsi="Times New Roman" w:cs="Times New Roman"/>
          <w:sz w:val="28"/>
          <w:szCs w:val="28"/>
        </w:rPr>
        <w:t>Б</w:t>
      </w:r>
      <w:r w:rsidR="00193C0F" w:rsidRPr="00193C0F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3C0F" w:rsidRPr="00193C0F" w:rsidRDefault="00193C0F" w:rsidP="002C5B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C0F">
        <w:rPr>
          <w:rStyle w:val="a3"/>
          <w:rFonts w:ascii="Times New Roman" w:hAnsi="Times New Roman" w:cs="Times New Roman"/>
          <w:sz w:val="28"/>
          <w:szCs w:val="28"/>
        </w:rPr>
        <w:t>6. ОБЕСПЕЧЕНИЕ БЕЗОПАСНОСТИ</w:t>
      </w:r>
    </w:p>
    <w:p w:rsidR="00193C0F" w:rsidRPr="00193C0F" w:rsidRDefault="00055AD0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3C0F" w:rsidRPr="00193C0F">
        <w:rPr>
          <w:rFonts w:ascii="Times New Roman" w:hAnsi="Times New Roman" w:cs="Times New Roman"/>
          <w:sz w:val="28"/>
          <w:szCs w:val="28"/>
        </w:rPr>
        <w:t>6.1. Родители (законные представитель) должны своевременно сообщать об изменении номера телефона, места жительства и места работы.</w:t>
      </w:r>
    </w:p>
    <w:p w:rsidR="00193C0F" w:rsidRPr="00193C0F" w:rsidRDefault="00055AD0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3C0F" w:rsidRPr="00193C0F">
        <w:rPr>
          <w:rFonts w:ascii="Times New Roman" w:hAnsi="Times New Roman" w:cs="Times New Roman"/>
          <w:sz w:val="28"/>
          <w:szCs w:val="28"/>
        </w:rPr>
        <w:t>6.2. Для обеспечения безопасности своего ребенка родитель (законный представитель) передает обучающегося (воспитанника) только лично в руки воспитателя.</w:t>
      </w:r>
    </w:p>
    <w:p w:rsidR="00193C0F" w:rsidRPr="00193C0F" w:rsidRDefault="00055AD0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3C0F" w:rsidRPr="00193C0F">
        <w:rPr>
          <w:rFonts w:ascii="Times New Roman" w:hAnsi="Times New Roman" w:cs="Times New Roman"/>
          <w:sz w:val="28"/>
          <w:szCs w:val="28"/>
        </w:rPr>
        <w:t>6.3.  Забирая обучающегося (воспитанника), родитель (законный представитель) должен обязательно подойти к воспитателю с тем, чтобы он передал обучающегося (воспитанника) лично. Категорически запрещен приход обучающегося (воспитанника) дошкольного возраста в М</w:t>
      </w:r>
      <w:r w:rsidR="005F1BB9">
        <w:rPr>
          <w:rFonts w:ascii="Times New Roman" w:hAnsi="Times New Roman" w:cs="Times New Roman"/>
          <w:sz w:val="28"/>
          <w:szCs w:val="28"/>
        </w:rPr>
        <w:t>Б</w:t>
      </w:r>
      <w:r w:rsidR="00193C0F" w:rsidRPr="00193C0F">
        <w:rPr>
          <w:rFonts w:ascii="Times New Roman" w:hAnsi="Times New Roman" w:cs="Times New Roman"/>
          <w:sz w:val="28"/>
          <w:szCs w:val="28"/>
        </w:rPr>
        <w:t>ДОУ и его уход без сопровождения родителей (законных представителей).</w:t>
      </w:r>
    </w:p>
    <w:p w:rsidR="00193C0F" w:rsidRPr="00193C0F" w:rsidRDefault="00055AD0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3C0F" w:rsidRPr="00193C0F">
        <w:rPr>
          <w:rFonts w:ascii="Times New Roman" w:hAnsi="Times New Roman" w:cs="Times New Roman"/>
          <w:sz w:val="28"/>
          <w:szCs w:val="28"/>
        </w:rPr>
        <w:t xml:space="preserve">6.4. </w:t>
      </w:r>
      <w:proofErr w:type="gramStart"/>
      <w:r w:rsidR="00193C0F" w:rsidRPr="00193C0F">
        <w:rPr>
          <w:rFonts w:ascii="Times New Roman" w:hAnsi="Times New Roman" w:cs="Times New Roman"/>
          <w:sz w:val="28"/>
          <w:szCs w:val="28"/>
        </w:rPr>
        <w:t xml:space="preserve">Воспитателям категорически запрещается отдавать обучаемых (воспитанников) лицам в нетрезвом состоянии, несовершеннолетним, отпускать  обучаемых (воспитанников) одних по просьбе родителей (законных представителей), отдавать обучаемых  (воспитанников) </w:t>
      </w:r>
      <w:r w:rsidR="00193C0F" w:rsidRPr="00193C0F">
        <w:rPr>
          <w:rFonts w:ascii="Times New Roman" w:hAnsi="Times New Roman" w:cs="Times New Roman"/>
          <w:sz w:val="28"/>
          <w:szCs w:val="28"/>
        </w:rPr>
        <w:lastRenderedPageBreak/>
        <w:t>незнакомым лицам  без доверенности от родителей (законных представителей).</w:t>
      </w:r>
      <w:proofErr w:type="gramEnd"/>
    </w:p>
    <w:p w:rsidR="00193C0F" w:rsidRPr="00193C0F" w:rsidRDefault="00055AD0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3C0F" w:rsidRPr="00193C0F">
        <w:rPr>
          <w:rFonts w:ascii="Times New Roman" w:hAnsi="Times New Roman" w:cs="Times New Roman"/>
          <w:sz w:val="28"/>
          <w:szCs w:val="28"/>
        </w:rPr>
        <w:t xml:space="preserve">6.5. Родители (законные представители) обязаны забрать обучающегося (воспитанника) до 19.00. Если родители (законные представители) обучающегося (воспитанника) не </w:t>
      </w:r>
      <w:proofErr w:type="gramStart"/>
      <w:r w:rsidR="00193C0F" w:rsidRPr="00193C0F">
        <w:rPr>
          <w:rFonts w:ascii="Times New Roman" w:hAnsi="Times New Roman" w:cs="Times New Roman"/>
          <w:sz w:val="28"/>
          <w:szCs w:val="28"/>
        </w:rPr>
        <w:t>могут лично забрать его из М</w:t>
      </w:r>
      <w:r w:rsidR="005F1BB9">
        <w:rPr>
          <w:rFonts w:ascii="Times New Roman" w:hAnsi="Times New Roman" w:cs="Times New Roman"/>
          <w:sz w:val="28"/>
          <w:szCs w:val="28"/>
        </w:rPr>
        <w:t>Б</w:t>
      </w:r>
      <w:r w:rsidR="00193C0F" w:rsidRPr="00193C0F">
        <w:rPr>
          <w:rFonts w:ascii="Times New Roman" w:hAnsi="Times New Roman" w:cs="Times New Roman"/>
          <w:sz w:val="28"/>
          <w:szCs w:val="28"/>
        </w:rPr>
        <w:t>ДОУ  то требуется</w:t>
      </w:r>
      <w:proofErr w:type="gramEnd"/>
      <w:r w:rsidR="00193C0F" w:rsidRPr="00193C0F">
        <w:rPr>
          <w:rFonts w:ascii="Times New Roman" w:hAnsi="Times New Roman" w:cs="Times New Roman"/>
          <w:sz w:val="28"/>
          <w:szCs w:val="28"/>
        </w:rPr>
        <w:t xml:space="preserve"> заранее оповестить об этом администрацию детского сада или воспитателя и сообщить, кто будет забирать обучающегося (воспитанника) из тех лиц,  которые предоставлены в доверенности  родителей (законных представителей).</w:t>
      </w:r>
    </w:p>
    <w:p w:rsidR="00193C0F" w:rsidRPr="00193C0F" w:rsidRDefault="00055AD0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3C0F" w:rsidRPr="00193C0F">
        <w:rPr>
          <w:rFonts w:ascii="Times New Roman" w:hAnsi="Times New Roman" w:cs="Times New Roman"/>
          <w:sz w:val="28"/>
          <w:szCs w:val="28"/>
        </w:rPr>
        <w:t>6.6. Чтобы избежать случаев травматизма, родителям необходимо проверять содержимое карманов в одежде обучающегося (воспитанника) на наличие опасных предметов.</w:t>
      </w:r>
    </w:p>
    <w:p w:rsidR="00193C0F" w:rsidRPr="00193C0F" w:rsidRDefault="00055AD0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3C0F" w:rsidRPr="00193C0F">
        <w:rPr>
          <w:rFonts w:ascii="Times New Roman" w:hAnsi="Times New Roman" w:cs="Times New Roman"/>
          <w:sz w:val="28"/>
          <w:szCs w:val="28"/>
        </w:rPr>
        <w:t>6.7. Категорически запрещается приносить в М</w:t>
      </w:r>
      <w:r w:rsidR="005F1BB9">
        <w:rPr>
          <w:rFonts w:ascii="Times New Roman" w:hAnsi="Times New Roman" w:cs="Times New Roman"/>
          <w:sz w:val="28"/>
          <w:szCs w:val="28"/>
        </w:rPr>
        <w:t>Б</w:t>
      </w:r>
      <w:r w:rsidR="00193C0F" w:rsidRPr="00193C0F">
        <w:rPr>
          <w:rFonts w:ascii="Times New Roman" w:hAnsi="Times New Roman" w:cs="Times New Roman"/>
          <w:sz w:val="28"/>
          <w:szCs w:val="28"/>
        </w:rPr>
        <w:t>ДОУ детский сад  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193C0F" w:rsidRPr="00193C0F" w:rsidRDefault="00055AD0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3C0F" w:rsidRPr="00193C0F">
        <w:rPr>
          <w:rFonts w:ascii="Times New Roman" w:hAnsi="Times New Roman" w:cs="Times New Roman"/>
          <w:sz w:val="28"/>
          <w:szCs w:val="28"/>
        </w:rPr>
        <w:t>6.8.  Запрещается приносить в детский сад жевательную резинку и другие продукты питания (конфеты, печенье, напитки и др.).</w:t>
      </w:r>
    </w:p>
    <w:p w:rsidR="00193C0F" w:rsidRPr="00193C0F" w:rsidRDefault="00055AD0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3C0F" w:rsidRPr="00193C0F">
        <w:rPr>
          <w:rFonts w:ascii="Times New Roman" w:hAnsi="Times New Roman" w:cs="Times New Roman"/>
          <w:sz w:val="28"/>
          <w:szCs w:val="28"/>
        </w:rPr>
        <w:t>6.9. Не рекомендуется одевать обучающемуся (воспитаннику) золотые и серебряные украшения, давать с собой дорогостоящие игрушки, мобильные телефоны, а также игрушки имитирующие оружие. Сотрудники М</w:t>
      </w:r>
      <w:r w:rsidR="005F1BB9">
        <w:rPr>
          <w:rFonts w:ascii="Times New Roman" w:hAnsi="Times New Roman" w:cs="Times New Roman"/>
          <w:sz w:val="28"/>
          <w:szCs w:val="28"/>
        </w:rPr>
        <w:t>Б</w:t>
      </w:r>
      <w:r w:rsidR="00193C0F" w:rsidRPr="00193C0F">
        <w:rPr>
          <w:rFonts w:ascii="Times New Roman" w:hAnsi="Times New Roman" w:cs="Times New Roman"/>
          <w:sz w:val="28"/>
          <w:szCs w:val="28"/>
        </w:rPr>
        <w:t>ДОУ не несут ответственности за утерянные золотые украшения и дорогостоящие вещи.</w:t>
      </w:r>
    </w:p>
    <w:p w:rsidR="00193C0F" w:rsidRPr="00193C0F" w:rsidRDefault="00055AD0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3C0F" w:rsidRPr="00193C0F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193C0F" w:rsidRPr="00193C0F">
        <w:rPr>
          <w:rFonts w:ascii="Times New Roman" w:hAnsi="Times New Roman" w:cs="Times New Roman"/>
          <w:sz w:val="28"/>
          <w:szCs w:val="28"/>
        </w:rPr>
        <w:t>.  Посторонним лицам запрещено находиться в помещениях и на территории  ДОУ без разрешения администрации.</w:t>
      </w:r>
    </w:p>
    <w:p w:rsidR="00193C0F" w:rsidRPr="00193C0F" w:rsidRDefault="00055AD0" w:rsidP="002C5B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6.11</w:t>
      </w:r>
      <w:r w:rsidR="00193C0F" w:rsidRPr="00193C0F">
        <w:rPr>
          <w:rFonts w:ascii="Times New Roman" w:hAnsi="Times New Roman" w:cs="Times New Roman"/>
          <w:sz w:val="28"/>
          <w:szCs w:val="28"/>
        </w:rPr>
        <w:t>. Запрещается оставлять коляски и санки в помещении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5F1BB9">
        <w:rPr>
          <w:rFonts w:ascii="Times New Roman" w:hAnsi="Times New Roman" w:cs="Times New Roman"/>
          <w:sz w:val="28"/>
          <w:szCs w:val="28"/>
        </w:rPr>
        <w:t>Б</w:t>
      </w:r>
      <w:r w:rsidR="00193C0F" w:rsidRPr="00193C0F">
        <w:rPr>
          <w:rFonts w:ascii="Times New Roman" w:hAnsi="Times New Roman" w:cs="Times New Roman"/>
          <w:sz w:val="28"/>
          <w:szCs w:val="28"/>
        </w:rPr>
        <w:t>ДОУ.</w:t>
      </w:r>
    </w:p>
    <w:p w:rsidR="00193C0F" w:rsidRPr="00193C0F" w:rsidRDefault="00055AD0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6.12</w:t>
      </w:r>
      <w:r w:rsidR="00193C0F" w:rsidRPr="00193C0F">
        <w:rPr>
          <w:rFonts w:ascii="Times New Roman" w:hAnsi="Times New Roman" w:cs="Times New Roman"/>
          <w:sz w:val="28"/>
          <w:szCs w:val="28"/>
        </w:rPr>
        <w:t>.  При парковке своего автомобиля, необходимо  оставлять свободным подъезд к воротам для въезда и выезда служебного транспорта на территорию детского сада.  Запрещается въезд на личном автомобиле или такси на территорию детского сада.</w:t>
      </w:r>
    </w:p>
    <w:p w:rsidR="00193C0F" w:rsidRPr="00193C0F" w:rsidRDefault="00055AD0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6.13</w:t>
      </w:r>
      <w:r w:rsidR="00193C0F" w:rsidRPr="00193C0F">
        <w:rPr>
          <w:rFonts w:ascii="Times New Roman" w:hAnsi="Times New Roman" w:cs="Times New Roman"/>
          <w:sz w:val="28"/>
          <w:szCs w:val="28"/>
        </w:rPr>
        <w:t>. В помещении и на территории М</w:t>
      </w:r>
      <w:r w:rsidR="005F1BB9">
        <w:rPr>
          <w:rFonts w:ascii="Times New Roman" w:hAnsi="Times New Roman" w:cs="Times New Roman"/>
          <w:sz w:val="28"/>
          <w:szCs w:val="28"/>
        </w:rPr>
        <w:t>Б</w:t>
      </w:r>
      <w:r w:rsidR="00193C0F" w:rsidRPr="00193C0F">
        <w:rPr>
          <w:rFonts w:ascii="Times New Roman" w:hAnsi="Times New Roman" w:cs="Times New Roman"/>
          <w:sz w:val="28"/>
          <w:szCs w:val="28"/>
        </w:rPr>
        <w:t>ДОУ строго запрещается курение.</w:t>
      </w:r>
    </w:p>
    <w:p w:rsidR="00193C0F" w:rsidRPr="00193C0F" w:rsidRDefault="00193C0F" w:rsidP="002C5B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C0F">
        <w:rPr>
          <w:rStyle w:val="a3"/>
          <w:rFonts w:ascii="Times New Roman" w:hAnsi="Times New Roman" w:cs="Times New Roman"/>
          <w:sz w:val="28"/>
          <w:szCs w:val="28"/>
        </w:rPr>
        <w:t>7. РОДИТЕЛЬСКАЯ ПЛАТА</w:t>
      </w:r>
    </w:p>
    <w:p w:rsidR="00193C0F" w:rsidRPr="00193C0F" w:rsidRDefault="00055AD0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3C0F" w:rsidRPr="00193C0F">
        <w:rPr>
          <w:rFonts w:ascii="Times New Roman" w:hAnsi="Times New Roman" w:cs="Times New Roman"/>
          <w:sz w:val="28"/>
          <w:szCs w:val="28"/>
        </w:rPr>
        <w:t>7.1. Родители (законные представители) должны своевременно вносить плату за содержание обучающегося (воспитанника).  Плата за содержание ребенка в М</w:t>
      </w:r>
      <w:r w:rsidR="005F1BB9">
        <w:rPr>
          <w:rFonts w:ascii="Times New Roman" w:hAnsi="Times New Roman" w:cs="Times New Roman"/>
          <w:sz w:val="28"/>
          <w:szCs w:val="28"/>
        </w:rPr>
        <w:t>Б</w:t>
      </w:r>
      <w:r w:rsidR="00193C0F" w:rsidRPr="00193C0F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детский сад  вносится в Балтийский банк</w:t>
      </w:r>
      <w:r w:rsidR="005F1BB9">
        <w:rPr>
          <w:rFonts w:ascii="Times New Roman" w:hAnsi="Times New Roman" w:cs="Times New Roman"/>
          <w:sz w:val="28"/>
          <w:szCs w:val="28"/>
        </w:rPr>
        <w:t>, Сбербанк</w:t>
      </w:r>
      <w:r w:rsidR="00193C0F" w:rsidRPr="00193C0F">
        <w:rPr>
          <w:rFonts w:ascii="Times New Roman" w:hAnsi="Times New Roman" w:cs="Times New Roman"/>
          <w:sz w:val="28"/>
          <w:szCs w:val="28"/>
        </w:rPr>
        <w:t xml:space="preserve"> или филиалы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C0F" w:rsidRPr="00193C0F">
        <w:rPr>
          <w:rFonts w:ascii="Times New Roman" w:hAnsi="Times New Roman" w:cs="Times New Roman"/>
          <w:sz w:val="28"/>
          <w:szCs w:val="28"/>
        </w:rPr>
        <w:t>Твери за месяц вперед,  не позднее 10 числа каждого месяца.</w:t>
      </w:r>
    </w:p>
    <w:p w:rsidR="00193C0F" w:rsidRPr="00193C0F" w:rsidRDefault="00055AD0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3C0F" w:rsidRPr="00193C0F">
        <w:rPr>
          <w:rFonts w:ascii="Times New Roman" w:hAnsi="Times New Roman" w:cs="Times New Roman"/>
          <w:sz w:val="28"/>
          <w:szCs w:val="28"/>
        </w:rPr>
        <w:t>7.2. По  вопросам оплаты</w:t>
      </w:r>
      <w:r>
        <w:rPr>
          <w:rFonts w:ascii="Times New Roman" w:hAnsi="Times New Roman" w:cs="Times New Roman"/>
          <w:sz w:val="28"/>
          <w:szCs w:val="28"/>
        </w:rPr>
        <w:t xml:space="preserve"> можно обращаться  в бухгалтерию </w:t>
      </w:r>
      <w:r w:rsidR="00193C0F" w:rsidRPr="00193C0F">
        <w:rPr>
          <w:rFonts w:ascii="Times New Roman" w:hAnsi="Times New Roman" w:cs="Times New Roman"/>
          <w:sz w:val="28"/>
          <w:szCs w:val="28"/>
        </w:rPr>
        <w:t>по телефону М</w:t>
      </w:r>
      <w:r w:rsidR="005F1BB9">
        <w:rPr>
          <w:rFonts w:ascii="Times New Roman" w:hAnsi="Times New Roman" w:cs="Times New Roman"/>
          <w:sz w:val="28"/>
          <w:szCs w:val="28"/>
        </w:rPr>
        <w:t>Б</w:t>
      </w:r>
      <w:r w:rsidR="00193C0F" w:rsidRPr="00193C0F">
        <w:rPr>
          <w:rFonts w:ascii="Times New Roman" w:hAnsi="Times New Roman" w:cs="Times New Roman"/>
          <w:sz w:val="28"/>
          <w:szCs w:val="28"/>
        </w:rPr>
        <w:t>ДОУ детского сада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3C0F" w:rsidRPr="00193C0F" w:rsidRDefault="00193C0F" w:rsidP="002C5B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C0F">
        <w:rPr>
          <w:rStyle w:val="a3"/>
          <w:rFonts w:ascii="Times New Roman" w:hAnsi="Times New Roman" w:cs="Times New Roman"/>
          <w:sz w:val="28"/>
          <w:szCs w:val="28"/>
        </w:rPr>
        <w:t>8. ИГРА И ПРЕБЫВАНИЕ ОБУЧАЮЩИХСЯ (ВОСПИТАННИКОВ)  НА СВЕЖЕМ ВОЗДУХЕ</w:t>
      </w:r>
    </w:p>
    <w:p w:rsidR="00193C0F" w:rsidRPr="00193C0F" w:rsidRDefault="00055AD0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3C0F" w:rsidRPr="00193C0F">
        <w:rPr>
          <w:rFonts w:ascii="Times New Roman" w:hAnsi="Times New Roman" w:cs="Times New Roman"/>
          <w:sz w:val="28"/>
          <w:szCs w:val="28"/>
        </w:rPr>
        <w:t>8.1. В  М</w:t>
      </w:r>
      <w:r w:rsidR="005F1BB9">
        <w:rPr>
          <w:rFonts w:ascii="Times New Roman" w:hAnsi="Times New Roman" w:cs="Times New Roman"/>
          <w:sz w:val="28"/>
          <w:szCs w:val="28"/>
        </w:rPr>
        <w:t>Б</w:t>
      </w:r>
      <w:r w:rsidR="00193C0F" w:rsidRPr="00193C0F">
        <w:rPr>
          <w:rFonts w:ascii="Times New Roman" w:hAnsi="Times New Roman" w:cs="Times New Roman"/>
          <w:sz w:val="28"/>
          <w:szCs w:val="28"/>
        </w:rPr>
        <w:t>ДОУ обучающиеся (воспитанники) гуляют 2 раза в день. Средняя продолжительность ежедневных прогулок составляет 3-3,5 часа. Продолжительность прогулки определяется в зависимости от климатических условий. При температуре воздуха ниже минус 15 °C и скорости ветра более 7 м/с продолжительность прогулки сокращается. При более низких температурах прогулка может быть отменена.</w:t>
      </w:r>
    </w:p>
    <w:p w:rsidR="00193C0F" w:rsidRPr="00193C0F" w:rsidRDefault="00055AD0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3C0F" w:rsidRPr="00193C0F">
        <w:rPr>
          <w:rFonts w:ascii="Times New Roman" w:hAnsi="Times New Roman" w:cs="Times New Roman"/>
          <w:sz w:val="28"/>
          <w:szCs w:val="28"/>
        </w:rPr>
        <w:t>8.2. Обучающийся  (воспитанник) может принести в детский сад личную игрушку, если она чистая и не содержит мелких опасных деталей. Разрешая своему ребенку принести личную игрушку в детский сад, родитель (законный представитель) соглашается с мыслью, что «я и мой ребенок не расстроимся, если с ней будут играть другие дети или она испортится». За сохранность принесенной из дома игрушки сотрудники детского сада ответственности не несут. Запрещено приносить игровое оружие.</w:t>
      </w:r>
    </w:p>
    <w:p w:rsidR="00193C0F" w:rsidRPr="00193C0F" w:rsidRDefault="00055AD0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3C0F" w:rsidRPr="00193C0F">
        <w:rPr>
          <w:rFonts w:ascii="Times New Roman" w:hAnsi="Times New Roman" w:cs="Times New Roman"/>
          <w:sz w:val="28"/>
          <w:szCs w:val="28"/>
        </w:rPr>
        <w:t xml:space="preserve">8.3. </w:t>
      </w:r>
      <w:proofErr w:type="gramStart"/>
      <w:r w:rsidR="00193C0F" w:rsidRPr="00193C0F">
        <w:rPr>
          <w:rFonts w:ascii="Times New Roman" w:hAnsi="Times New Roman" w:cs="Times New Roman"/>
          <w:sz w:val="28"/>
          <w:szCs w:val="28"/>
        </w:rPr>
        <w:t>Если выясняется, что обучающийся  (воспитанник) забрал домой игрушку из детского сада (в том числе и игрушку другого обучающегося (воспитанника), то просим незамедлительно вернуть ее.</w:t>
      </w:r>
      <w:proofErr w:type="gramEnd"/>
    </w:p>
    <w:p w:rsidR="00193C0F" w:rsidRPr="00193C0F" w:rsidRDefault="00055AD0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3C0F" w:rsidRPr="00193C0F">
        <w:rPr>
          <w:rFonts w:ascii="Times New Roman" w:hAnsi="Times New Roman" w:cs="Times New Roman"/>
          <w:sz w:val="28"/>
          <w:szCs w:val="28"/>
        </w:rPr>
        <w:t xml:space="preserve">8.4. В детском саду отмечаются дни рождения  обучающихся (воспитанников). О традиции проведения этого праздника следует побеседовать с воспитателями группы. Категорически запрещено угощать </w:t>
      </w:r>
      <w:r w:rsidR="00193C0F" w:rsidRPr="00193C0F">
        <w:rPr>
          <w:rFonts w:ascii="Times New Roman" w:hAnsi="Times New Roman" w:cs="Times New Roman"/>
          <w:sz w:val="28"/>
          <w:szCs w:val="28"/>
        </w:rPr>
        <w:lastRenderedPageBreak/>
        <w:t>обучающихся (воспитанников) в детском саду тортами, фруктами, лимонадом, печеньем с наполнителем.</w:t>
      </w:r>
    </w:p>
    <w:p w:rsidR="00193C0F" w:rsidRPr="00193C0F" w:rsidRDefault="00193C0F" w:rsidP="002C5B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C0F">
        <w:rPr>
          <w:rStyle w:val="a3"/>
          <w:rFonts w:ascii="Times New Roman" w:hAnsi="Times New Roman" w:cs="Times New Roman"/>
          <w:sz w:val="28"/>
          <w:szCs w:val="28"/>
        </w:rPr>
        <w:t>9. ПООЩРЕНИЯ ОБУЧАЮЩИХСЯ (ВОСПИТАННИКОВ)</w:t>
      </w:r>
    </w:p>
    <w:p w:rsidR="00193C0F" w:rsidRPr="00193C0F" w:rsidRDefault="00055AD0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3C0F" w:rsidRPr="00193C0F">
        <w:rPr>
          <w:rFonts w:ascii="Times New Roman" w:hAnsi="Times New Roman" w:cs="Times New Roman"/>
          <w:sz w:val="28"/>
          <w:szCs w:val="28"/>
        </w:rPr>
        <w:t>За успехи в учебной, спортивной, творческой деятельности к обучающимся (воспитанникам) могут быть  применены следующие виды поощрений:</w:t>
      </w:r>
    </w:p>
    <w:p w:rsidR="00193C0F" w:rsidRDefault="00193C0F" w:rsidP="002C5B12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5AD0">
        <w:rPr>
          <w:rFonts w:ascii="Times New Roman" w:hAnsi="Times New Roman" w:cs="Times New Roman"/>
          <w:sz w:val="28"/>
          <w:szCs w:val="28"/>
        </w:rPr>
        <w:t>Объявление благодарности обучающемуся (воспитаннику);</w:t>
      </w:r>
    </w:p>
    <w:p w:rsidR="00193C0F" w:rsidRDefault="00193C0F" w:rsidP="002C5B12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5AD0">
        <w:rPr>
          <w:rFonts w:ascii="Times New Roman" w:hAnsi="Times New Roman" w:cs="Times New Roman"/>
          <w:sz w:val="28"/>
          <w:szCs w:val="28"/>
        </w:rPr>
        <w:t>Направление благодарственного письма родителям (законным представителям) обучающегося (воспитанника);</w:t>
      </w:r>
    </w:p>
    <w:p w:rsidR="00193C0F" w:rsidRDefault="00193C0F" w:rsidP="002C5B12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5AD0">
        <w:rPr>
          <w:rFonts w:ascii="Times New Roman" w:hAnsi="Times New Roman" w:cs="Times New Roman"/>
          <w:sz w:val="28"/>
          <w:szCs w:val="28"/>
        </w:rPr>
        <w:t>Награждение почетной грамотой и (или) дипломом;</w:t>
      </w:r>
    </w:p>
    <w:p w:rsidR="00193C0F" w:rsidRPr="002C5B12" w:rsidRDefault="00193C0F" w:rsidP="002C5B12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5AD0">
        <w:rPr>
          <w:rFonts w:ascii="Times New Roman" w:hAnsi="Times New Roman" w:cs="Times New Roman"/>
          <w:sz w:val="28"/>
          <w:szCs w:val="28"/>
        </w:rPr>
        <w:t>Награждение ценным подарком.</w:t>
      </w:r>
      <w:r w:rsidRPr="002C5B12">
        <w:rPr>
          <w:rStyle w:val="a3"/>
          <w:rFonts w:ascii="Times New Roman" w:hAnsi="Times New Roman" w:cs="Times New Roman"/>
          <w:sz w:val="28"/>
          <w:szCs w:val="28"/>
        </w:rPr>
        <w:t> </w:t>
      </w:r>
    </w:p>
    <w:p w:rsidR="00193C0F" w:rsidRPr="00193C0F" w:rsidRDefault="00193C0F" w:rsidP="002C5B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C0F">
        <w:rPr>
          <w:rStyle w:val="a3"/>
          <w:rFonts w:ascii="Times New Roman" w:hAnsi="Times New Roman" w:cs="Times New Roman"/>
          <w:sz w:val="28"/>
          <w:szCs w:val="28"/>
        </w:rPr>
        <w:t>10. ЗАЩИТА ПРАВ ОБУЧАЮЩИХСЯ (ВОСПИТАННИКОВ)</w:t>
      </w:r>
    </w:p>
    <w:p w:rsidR="00193C0F" w:rsidRPr="00193C0F" w:rsidRDefault="00055AD0" w:rsidP="002C5B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3C0F" w:rsidRPr="00193C0F">
        <w:rPr>
          <w:rFonts w:ascii="Times New Roman" w:hAnsi="Times New Roman" w:cs="Times New Roman"/>
          <w:sz w:val="28"/>
          <w:szCs w:val="28"/>
        </w:rPr>
        <w:t>В целях защиты прав обучающихся (воспитанников) их родители (законные представители) самостоятельно или через своих представителей вправе:</w:t>
      </w:r>
    </w:p>
    <w:p w:rsidR="00193C0F" w:rsidRPr="00055AD0" w:rsidRDefault="00193C0F" w:rsidP="002C5B12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D0">
        <w:rPr>
          <w:rFonts w:ascii="Times New Roman" w:hAnsi="Times New Roman" w:cs="Times New Roman"/>
          <w:sz w:val="28"/>
          <w:szCs w:val="28"/>
        </w:rPr>
        <w:t>направить в органы управления ДОУ обращение о нарушении и (или) ущемлении ее работниками прав, свобод и социальных гарантий  обучающихся (воспитанников);</w:t>
      </w:r>
    </w:p>
    <w:p w:rsidR="00193C0F" w:rsidRPr="00055AD0" w:rsidRDefault="00055AD0" w:rsidP="002C5B12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D0">
        <w:rPr>
          <w:rFonts w:ascii="Times New Roman" w:hAnsi="Times New Roman" w:cs="Times New Roman"/>
          <w:sz w:val="28"/>
          <w:szCs w:val="28"/>
        </w:rPr>
        <w:t>·</w:t>
      </w:r>
      <w:r w:rsidR="00193C0F" w:rsidRPr="00055AD0">
        <w:rPr>
          <w:rFonts w:ascii="Times New Roman" w:hAnsi="Times New Roman" w:cs="Times New Roman"/>
          <w:sz w:val="28"/>
          <w:szCs w:val="28"/>
        </w:rPr>
        <w:t>использовать не запрещенные законодательством РФ иные способы защиты своих прав и законных интересов.</w:t>
      </w:r>
    </w:p>
    <w:p w:rsidR="00193C0F" w:rsidRPr="00193C0F" w:rsidRDefault="00193C0F" w:rsidP="002C5B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3C0F">
        <w:rPr>
          <w:rFonts w:ascii="Times New Roman" w:hAnsi="Times New Roman" w:cs="Times New Roman"/>
          <w:sz w:val="28"/>
          <w:szCs w:val="28"/>
        </w:rPr>
        <w:t> </w:t>
      </w:r>
    </w:p>
    <w:p w:rsidR="00193C0F" w:rsidRPr="00193C0F" w:rsidRDefault="00193C0F" w:rsidP="002C5B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C0F" w:rsidRPr="00193C0F" w:rsidRDefault="00193C0F" w:rsidP="002C5B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C0F" w:rsidRDefault="00193C0F" w:rsidP="002C5B12">
      <w:pPr>
        <w:spacing w:after="0" w:line="360" w:lineRule="auto"/>
      </w:pPr>
    </w:p>
    <w:p w:rsidR="00193C0F" w:rsidRDefault="00193C0F" w:rsidP="002C5B12">
      <w:pPr>
        <w:spacing w:after="0" w:line="360" w:lineRule="auto"/>
      </w:pPr>
    </w:p>
    <w:p w:rsidR="00193C0F" w:rsidRDefault="00193C0F" w:rsidP="002C5B12">
      <w:pPr>
        <w:spacing w:before="100" w:beforeAutospacing="1" w:after="100" w:afterAutospacing="1" w:line="360" w:lineRule="auto"/>
      </w:pPr>
    </w:p>
    <w:p w:rsidR="00A42766" w:rsidRDefault="00A42766" w:rsidP="002C5B12">
      <w:pPr>
        <w:spacing w:line="360" w:lineRule="auto"/>
      </w:pPr>
    </w:p>
    <w:sectPr w:rsidR="00A42766" w:rsidSect="00FE1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96E78"/>
    <w:multiLevelType w:val="hybridMultilevel"/>
    <w:tmpl w:val="83002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C4354"/>
    <w:multiLevelType w:val="hybridMultilevel"/>
    <w:tmpl w:val="CA12AAE2"/>
    <w:lvl w:ilvl="0" w:tplc="38A8FE8C">
      <w:start w:val="1"/>
      <w:numFmt w:val="bullet"/>
      <w:lvlText w:val="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6F7673"/>
    <w:multiLevelType w:val="hybridMultilevel"/>
    <w:tmpl w:val="39BEB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307B28">
      <w:start w:val="1"/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41A42"/>
    <w:multiLevelType w:val="hybridMultilevel"/>
    <w:tmpl w:val="A75AC948"/>
    <w:lvl w:ilvl="0" w:tplc="46E40C2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23B04"/>
    <w:multiLevelType w:val="hybridMultilevel"/>
    <w:tmpl w:val="78ACC142"/>
    <w:lvl w:ilvl="0" w:tplc="6ACCA590">
      <w:start w:val="1"/>
      <w:numFmt w:val="bullet"/>
      <w:lvlText w:val="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0F"/>
    <w:rsid w:val="00055AD0"/>
    <w:rsid w:val="000C63CB"/>
    <w:rsid w:val="000C76A0"/>
    <w:rsid w:val="00115865"/>
    <w:rsid w:val="00193C0F"/>
    <w:rsid w:val="002C5B12"/>
    <w:rsid w:val="002D0717"/>
    <w:rsid w:val="00406E9E"/>
    <w:rsid w:val="005172F6"/>
    <w:rsid w:val="005F1BB9"/>
    <w:rsid w:val="00611F50"/>
    <w:rsid w:val="00657E82"/>
    <w:rsid w:val="008503EA"/>
    <w:rsid w:val="009614DC"/>
    <w:rsid w:val="009F1C42"/>
    <w:rsid w:val="00A42766"/>
    <w:rsid w:val="00B2391C"/>
    <w:rsid w:val="00B70044"/>
    <w:rsid w:val="00BD1BAB"/>
    <w:rsid w:val="00D51E39"/>
    <w:rsid w:val="00FE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7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57E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C0F"/>
    <w:rPr>
      <w:b/>
      <w:bCs/>
    </w:rPr>
  </w:style>
  <w:style w:type="paragraph" w:styleId="a4">
    <w:name w:val="Document Map"/>
    <w:basedOn w:val="a"/>
    <w:link w:val="a5"/>
    <w:uiPriority w:val="99"/>
    <w:semiHidden/>
    <w:unhideWhenUsed/>
    <w:rsid w:val="00193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93C0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06E9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55AD0"/>
    <w:pPr>
      <w:ind w:left="720"/>
      <w:contextualSpacing/>
    </w:pPr>
  </w:style>
  <w:style w:type="table" w:styleId="a8">
    <w:name w:val="Table Grid"/>
    <w:basedOn w:val="a1"/>
    <w:uiPriority w:val="59"/>
    <w:rsid w:val="00B700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70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004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57E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657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7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57E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C0F"/>
    <w:rPr>
      <w:b/>
      <w:bCs/>
    </w:rPr>
  </w:style>
  <w:style w:type="paragraph" w:styleId="a4">
    <w:name w:val="Document Map"/>
    <w:basedOn w:val="a"/>
    <w:link w:val="a5"/>
    <w:uiPriority w:val="99"/>
    <w:semiHidden/>
    <w:unhideWhenUsed/>
    <w:rsid w:val="00193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93C0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06E9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55AD0"/>
    <w:pPr>
      <w:ind w:left="720"/>
      <w:contextualSpacing/>
    </w:pPr>
  </w:style>
  <w:style w:type="table" w:styleId="a8">
    <w:name w:val="Table Grid"/>
    <w:basedOn w:val="a1"/>
    <w:uiPriority w:val="59"/>
    <w:rsid w:val="00B700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70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004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57E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657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7A4F9-36D7-4885-9D0C-7CC226C86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2982</Words>
  <Characters>17000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2021-04-19T18:57:00Z</cp:lastPrinted>
  <dcterms:created xsi:type="dcterms:W3CDTF">2025-07-11T07:46:00Z</dcterms:created>
  <dcterms:modified xsi:type="dcterms:W3CDTF">2025-07-11T07:46:00Z</dcterms:modified>
</cp:coreProperties>
</file>