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901" w:rsidRPr="001369FE" w:rsidRDefault="00305901" w:rsidP="00305901">
      <w:pPr>
        <w:pStyle w:val="ad"/>
        <w:rPr>
          <w:rFonts w:ascii="Times New Roman" w:hAnsi="Times New Roman"/>
          <w:sz w:val="24"/>
          <w:szCs w:val="24"/>
        </w:rPr>
      </w:pPr>
    </w:p>
    <w:p w:rsidR="00305901" w:rsidRPr="00060739" w:rsidRDefault="00305901" w:rsidP="00305901">
      <w:pPr>
        <w:pStyle w:val="ad"/>
        <w:jc w:val="center"/>
        <w:rPr>
          <w:rFonts w:asciiTheme="majorHAnsi" w:hAnsiTheme="majorHAnsi"/>
          <w:b/>
          <w:sz w:val="24"/>
          <w:szCs w:val="24"/>
        </w:rPr>
      </w:pPr>
      <w:r w:rsidRPr="00060739">
        <w:rPr>
          <w:rFonts w:asciiTheme="majorHAnsi" w:hAnsiTheme="majorHAnsi"/>
          <w:b/>
          <w:sz w:val="24"/>
          <w:szCs w:val="24"/>
        </w:rPr>
        <w:t>РОССИЙСКАЯ ФЕДЕРАЦИЯ</w:t>
      </w:r>
    </w:p>
    <w:p w:rsidR="00305901" w:rsidRPr="00060739" w:rsidRDefault="00305901" w:rsidP="00305901">
      <w:pPr>
        <w:pStyle w:val="ad"/>
        <w:jc w:val="center"/>
        <w:rPr>
          <w:rFonts w:asciiTheme="majorHAnsi" w:hAnsiTheme="majorHAnsi"/>
          <w:b/>
          <w:sz w:val="24"/>
          <w:szCs w:val="24"/>
        </w:rPr>
      </w:pPr>
      <w:r w:rsidRPr="00060739">
        <w:rPr>
          <w:rFonts w:asciiTheme="majorHAnsi" w:hAnsiTheme="majorHAnsi"/>
          <w:b/>
          <w:sz w:val="24"/>
          <w:szCs w:val="24"/>
        </w:rPr>
        <w:t>УПРАВЛЕНИЕ ОБРАЗОВАНИЯ АДМИНИСТРАЦИИ ГОРОДА ТВЕРИ</w:t>
      </w:r>
    </w:p>
    <w:p w:rsidR="00CA138A" w:rsidRPr="00060739" w:rsidRDefault="00CA138A" w:rsidP="00CA138A">
      <w:pPr>
        <w:shd w:val="clear" w:color="auto" w:fill="FFFFFF"/>
        <w:spacing w:after="0" w:line="240" w:lineRule="auto"/>
        <w:jc w:val="center"/>
        <w:rPr>
          <w:rFonts w:asciiTheme="majorHAnsi" w:hAnsiTheme="majorHAnsi"/>
          <w:b/>
          <w:bCs/>
          <w:spacing w:val="-1"/>
          <w:sz w:val="24"/>
          <w:szCs w:val="24"/>
        </w:rPr>
      </w:pPr>
      <w:r w:rsidRPr="00060739">
        <w:rPr>
          <w:rFonts w:asciiTheme="majorHAnsi" w:hAnsiTheme="majorHAnsi"/>
          <w:b/>
          <w:bCs/>
          <w:spacing w:val="-1"/>
          <w:sz w:val="24"/>
          <w:szCs w:val="24"/>
        </w:rPr>
        <w:t>МУНИЦИПАЛЬНОЕ</w:t>
      </w:r>
      <w:r w:rsidR="00F32E89" w:rsidRPr="00060739">
        <w:rPr>
          <w:rFonts w:asciiTheme="majorHAnsi" w:hAnsiTheme="majorHAnsi"/>
          <w:b/>
          <w:bCs/>
          <w:spacing w:val="-1"/>
          <w:sz w:val="24"/>
          <w:szCs w:val="24"/>
        </w:rPr>
        <w:t xml:space="preserve"> БЮДЖЕТНОЕ</w:t>
      </w:r>
      <w:r w:rsidRPr="00060739">
        <w:rPr>
          <w:rFonts w:asciiTheme="majorHAnsi" w:hAnsiTheme="majorHAnsi"/>
          <w:b/>
          <w:bCs/>
          <w:spacing w:val="-1"/>
          <w:sz w:val="32"/>
          <w:szCs w:val="32"/>
        </w:rPr>
        <w:t xml:space="preserve"> </w:t>
      </w:r>
      <w:r w:rsidRPr="00060739">
        <w:rPr>
          <w:rFonts w:asciiTheme="majorHAnsi" w:hAnsiTheme="majorHAnsi"/>
          <w:b/>
          <w:bCs/>
          <w:spacing w:val="-1"/>
          <w:sz w:val="24"/>
          <w:szCs w:val="24"/>
        </w:rPr>
        <w:t>ДОШКОЛЬНОЕ ОБРАЗОВАТЕЛЬНОЕ УЧРЕ</w:t>
      </w:r>
      <w:r w:rsidRPr="00060739">
        <w:rPr>
          <w:rFonts w:asciiTheme="majorHAnsi" w:hAnsiTheme="majorHAnsi"/>
          <w:b/>
          <w:bCs/>
          <w:spacing w:val="-1"/>
          <w:sz w:val="24"/>
          <w:szCs w:val="24"/>
        </w:rPr>
        <w:t>Ж</w:t>
      </w:r>
      <w:r w:rsidRPr="00060739">
        <w:rPr>
          <w:rFonts w:asciiTheme="majorHAnsi" w:hAnsiTheme="majorHAnsi"/>
          <w:b/>
          <w:bCs/>
          <w:spacing w:val="-1"/>
          <w:sz w:val="24"/>
          <w:szCs w:val="24"/>
        </w:rPr>
        <w:t>ДЕНИЕ ДЕТСКИЙ САД № 163</w:t>
      </w:r>
    </w:p>
    <w:p w:rsidR="00CA138A" w:rsidRPr="00060739" w:rsidRDefault="00CA138A" w:rsidP="00CA138A">
      <w:pPr>
        <w:shd w:val="clear" w:color="auto" w:fill="FFFFFF"/>
        <w:spacing w:after="0" w:line="240" w:lineRule="auto"/>
        <w:jc w:val="center"/>
        <w:rPr>
          <w:rFonts w:asciiTheme="majorHAnsi" w:hAnsiTheme="majorHAnsi"/>
          <w:b/>
          <w:bCs/>
          <w:spacing w:val="-1"/>
          <w:sz w:val="24"/>
          <w:szCs w:val="24"/>
        </w:rPr>
      </w:pPr>
      <w:r w:rsidRPr="00060739">
        <w:rPr>
          <w:rFonts w:asciiTheme="majorHAnsi" w:hAnsiTheme="majorHAnsi"/>
          <w:b/>
          <w:bCs/>
          <w:spacing w:val="-1"/>
          <w:sz w:val="24"/>
          <w:szCs w:val="24"/>
        </w:rPr>
        <w:t>ОБЩЕРАЗВИВАЮЩЕГО ВИДА С  ПРИОРИТЕТНЫМ ОСУЩЕСТВЛЕНИЕМ ДЕЯТЕЛЬН</w:t>
      </w:r>
      <w:r w:rsidRPr="00060739">
        <w:rPr>
          <w:rFonts w:asciiTheme="majorHAnsi" w:hAnsiTheme="majorHAnsi"/>
          <w:b/>
          <w:bCs/>
          <w:spacing w:val="-1"/>
          <w:sz w:val="24"/>
          <w:szCs w:val="24"/>
        </w:rPr>
        <w:t>О</w:t>
      </w:r>
      <w:r w:rsidRPr="00060739">
        <w:rPr>
          <w:rFonts w:asciiTheme="majorHAnsi" w:hAnsiTheme="majorHAnsi"/>
          <w:b/>
          <w:bCs/>
          <w:spacing w:val="-1"/>
          <w:sz w:val="24"/>
          <w:szCs w:val="24"/>
        </w:rPr>
        <w:t>СТИ ПО ФИЗИЧЕСКОМУ НАПРАВЛЕНИЮ РАЗВИТИЯ ДЕТЕЙ</w:t>
      </w:r>
    </w:p>
    <w:p w:rsidR="00CA138A" w:rsidRPr="00060739" w:rsidRDefault="00CA138A" w:rsidP="00CA138A">
      <w:pPr>
        <w:shd w:val="clear" w:color="auto" w:fill="FFFFFF"/>
        <w:spacing w:after="0" w:line="240" w:lineRule="auto"/>
        <w:jc w:val="center"/>
        <w:rPr>
          <w:rFonts w:asciiTheme="majorHAnsi" w:hAnsiTheme="majorHAnsi"/>
          <w:bCs/>
        </w:rPr>
      </w:pPr>
      <w:r w:rsidRPr="00060739">
        <w:rPr>
          <w:rFonts w:asciiTheme="majorHAnsi" w:hAnsiTheme="majorHAnsi"/>
          <w:bCs/>
        </w:rPr>
        <w:t>170016, г. Тверь, Тверская область</w:t>
      </w:r>
      <w:proofErr w:type="gramStart"/>
      <w:r w:rsidRPr="00060739">
        <w:rPr>
          <w:rFonts w:asciiTheme="majorHAnsi" w:hAnsiTheme="majorHAnsi"/>
          <w:bCs/>
        </w:rPr>
        <w:t xml:space="preserve"> ,</w:t>
      </w:r>
      <w:proofErr w:type="gramEnd"/>
      <w:r w:rsidRPr="00060739">
        <w:rPr>
          <w:rFonts w:asciiTheme="majorHAnsi" w:hAnsiTheme="majorHAnsi"/>
          <w:bCs/>
        </w:rPr>
        <w:t xml:space="preserve"> ул. Можайского, д. 74</w:t>
      </w:r>
    </w:p>
    <w:p w:rsidR="00CA138A" w:rsidRPr="00060739" w:rsidRDefault="00CA138A" w:rsidP="00CA138A">
      <w:pPr>
        <w:shd w:val="clear" w:color="auto" w:fill="FFFFFF"/>
        <w:spacing w:after="0" w:line="240" w:lineRule="auto"/>
        <w:jc w:val="center"/>
        <w:rPr>
          <w:rFonts w:asciiTheme="majorHAnsi" w:hAnsiTheme="majorHAnsi"/>
          <w:bCs/>
          <w:spacing w:val="-14"/>
        </w:rPr>
      </w:pPr>
      <w:r w:rsidRPr="00060739">
        <w:rPr>
          <w:rFonts w:asciiTheme="majorHAnsi" w:hAnsiTheme="majorHAnsi"/>
          <w:bCs/>
        </w:rPr>
        <w:t>т/ф +7(4822)51-32-65</w:t>
      </w:r>
    </w:p>
    <w:p w:rsidR="00CA138A" w:rsidRPr="00060739" w:rsidRDefault="00CA138A" w:rsidP="00CA138A">
      <w:pPr>
        <w:shd w:val="clear" w:color="auto" w:fill="FFFFFF"/>
        <w:spacing w:after="0" w:line="240" w:lineRule="auto"/>
        <w:jc w:val="center"/>
        <w:rPr>
          <w:rFonts w:asciiTheme="majorHAnsi" w:hAnsiTheme="majorHAnsi"/>
        </w:rPr>
      </w:pPr>
      <w:r w:rsidRPr="00060739">
        <w:rPr>
          <w:rFonts w:asciiTheme="majorHAnsi" w:hAnsiTheme="majorHAnsi"/>
          <w:bCs/>
          <w:spacing w:val="-14"/>
          <w:lang w:val="en-US"/>
        </w:rPr>
        <w:t>d</w:t>
      </w:r>
      <w:r w:rsidRPr="00060739">
        <w:rPr>
          <w:rFonts w:asciiTheme="majorHAnsi" w:hAnsiTheme="majorHAnsi"/>
          <w:bCs/>
          <w:spacing w:val="-14"/>
        </w:rPr>
        <w:t>-</w:t>
      </w:r>
      <w:r w:rsidRPr="00060739">
        <w:rPr>
          <w:rFonts w:asciiTheme="majorHAnsi" w:hAnsiTheme="majorHAnsi"/>
          <w:bCs/>
          <w:spacing w:val="-14"/>
          <w:lang w:val="en-US"/>
        </w:rPr>
        <w:t>s</w:t>
      </w:r>
      <w:r w:rsidRPr="00060739">
        <w:rPr>
          <w:rFonts w:asciiTheme="majorHAnsi" w:hAnsiTheme="majorHAnsi"/>
          <w:bCs/>
          <w:spacing w:val="-14"/>
        </w:rPr>
        <w:t>163@</w:t>
      </w:r>
      <w:proofErr w:type="spellStart"/>
      <w:r w:rsidRPr="00060739">
        <w:rPr>
          <w:rFonts w:asciiTheme="majorHAnsi" w:hAnsiTheme="majorHAnsi"/>
          <w:lang w:val="en-US"/>
        </w:rPr>
        <w:t>yandex</w:t>
      </w:r>
      <w:proofErr w:type="spellEnd"/>
      <w:r w:rsidRPr="00060739">
        <w:rPr>
          <w:rFonts w:asciiTheme="majorHAnsi" w:hAnsiTheme="majorHAnsi"/>
        </w:rPr>
        <w:t>.</w:t>
      </w:r>
      <w:proofErr w:type="spellStart"/>
      <w:r w:rsidRPr="00060739">
        <w:rPr>
          <w:rFonts w:asciiTheme="majorHAnsi" w:hAnsiTheme="majorHAnsi"/>
          <w:lang w:val="en-US"/>
        </w:rPr>
        <w:t>ru</w:t>
      </w:r>
      <w:proofErr w:type="spellEnd"/>
    </w:p>
    <w:p w:rsidR="00305901" w:rsidRPr="00060739" w:rsidRDefault="00305901" w:rsidP="00305901">
      <w:pPr>
        <w:pStyle w:val="ad"/>
        <w:jc w:val="center"/>
        <w:rPr>
          <w:rFonts w:asciiTheme="majorHAnsi" w:hAnsiTheme="majorHAnsi"/>
          <w:b/>
          <w:sz w:val="24"/>
          <w:szCs w:val="24"/>
        </w:rPr>
      </w:pPr>
    </w:p>
    <w:tbl>
      <w:tblPr>
        <w:tblW w:w="11771" w:type="dxa"/>
        <w:tblInd w:w="-1593" w:type="dxa"/>
        <w:tblBorders>
          <w:top w:val="single" w:sz="4" w:space="0" w:color="auto"/>
        </w:tblBorders>
        <w:tblLook w:val="0000"/>
      </w:tblPr>
      <w:tblGrid>
        <w:gridCol w:w="11771"/>
      </w:tblGrid>
      <w:tr w:rsidR="00305901" w:rsidRPr="00060739" w:rsidTr="009833DF">
        <w:trPr>
          <w:trHeight w:val="100"/>
        </w:trPr>
        <w:tc>
          <w:tcPr>
            <w:tcW w:w="11771" w:type="dxa"/>
          </w:tcPr>
          <w:p w:rsidR="00305901" w:rsidRPr="00060739" w:rsidRDefault="00305901" w:rsidP="009833DF">
            <w:pPr>
              <w:pStyle w:val="ad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305901" w:rsidRPr="00060739" w:rsidRDefault="00305901" w:rsidP="00305901">
      <w:pPr>
        <w:pStyle w:val="ad"/>
        <w:jc w:val="center"/>
        <w:rPr>
          <w:rFonts w:asciiTheme="majorHAnsi" w:hAnsiTheme="majorHAnsi"/>
          <w:b/>
          <w:sz w:val="28"/>
          <w:szCs w:val="28"/>
        </w:rPr>
      </w:pPr>
    </w:p>
    <w:p w:rsidR="0009310D" w:rsidRPr="00060739" w:rsidRDefault="00305901" w:rsidP="00D311B1">
      <w:pPr>
        <w:autoSpaceDE w:val="0"/>
        <w:autoSpaceDN w:val="0"/>
        <w:adjustRightInd w:val="0"/>
        <w:spacing w:after="0"/>
        <w:jc w:val="center"/>
        <w:rPr>
          <w:rFonts w:asciiTheme="majorHAnsi" w:hAnsiTheme="majorHAnsi"/>
          <w:b/>
          <w:bCs/>
          <w:sz w:val="28"/>
          <w:szCs w:val="28"/>
        </w:rPr>
      </w:pPr>
      <w:r w:rsidRPr="00060739">
        <w:rPr>
          <w:rFonts w:asciiTheme="majorHAnsi" w:hAnsiTheme="majorHAnsi"/>
          <w:b/>
          <w:bCs/>
          <w:sz w:val="28"/>
          <w:szCs w:val="28"/>
        </w:rPr>
        <w:t xml:space="preserve"> </w:t>
      </w:r>
    </w:p>
    <w:p w:rsidR="0009310D" w:rsidRPr="00060739" w:rsidRDefault="0009310D" w:rsidP="00C64826">
      <w:pPr>
        <w:autoSpaceDE w:val="0"/>
        <w:autoSpaceDN w:val="0"/>
        <w:adjustRightInd w:val="0"/>
        <w:spacing w:after="0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09310D" w:rsidRPr="00060739" w:rsidRDefault="0009310D" w:rsidP="00C64826">
      <w:pPr>
        <w:autoSpaceDE w:val="0"/>
        <w:autoSpaceDN w:val="0"/>
        <w:adjustRightInd w:val="0"/>
        <w:spacing w:after="0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09310D" w:rsidRPr="00060739" w:rsidRDefault="0009310D" w:rsidP="00C64826">
      <w:pPr>
        <w:autoSpaceDE w:val="0"/>
        <w:autoSpaceDN w:val="0"/>
        <w:adjustRightInd w:val="0"/>
        <w:spacing w:after="0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6D6B14" w:rsidRPr="00060739" w:rsidRDefault="0009310D" w:rsidP="0009310D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/>
          <w:b/>
          <w:bCs/>
          <w:sz w:val="40"/>
          <w:szCs w:val="40"/>
        </w:rPr>
      </w:pPr>
      <w:r w:rsidRPr="00060739">
        <w:rPr>
          <w:rFonts w:asciiTheme="majorHAnsi" w:hAnsiTheme="majorHAnsi"/>
          <w:b/>
          <w:bCs/>
          <w:sz w:val="40"/>
          <w:szCs w:val="40"/>
        </w:rPr>
        <w:t xml:space="preserve">ПАСПОРТ </w:t>
      </w:r>
    </w:p>
    <w:p w:rsidR="006D6B14" w:rsidRPr="00060739" w:rsidRDefault="0009310D" w:rsidP="0009310D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/>
          <w:b/>
          <w:bCs/>
          <w:sz w:val="40"/>
          <w:szCs w:val="40"/>
        </w:rPr>
      </w:pPr>
      <w:r w:rsidRPr="00060739">
        <w:rPr>
          <w:rFonts w:asciiTheme="majorHAnsi" w:hAnsiTheme="majorHAnsi"/>
          <w:b/>
          <w:bCs/>
          <w:sz w:val="40"/>
          <w:szCs w:val="40"/>
        </w:rPr>
        <w:t xml:space="preserve">РАЗВИВАЮЩЕЙ </w:t>
      </w:r>
    </w:p>
    <w:p w:rsidR="006D6B14" w:rsidRPr="00060739" w:rsidRDefault="002B486B" w:rsidP="0009310D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/>
          <w:b/>
          <w:bCs/>
          <w:sz w:val="40"/>
          <w:szCs w:val="40"/>
        </w:rPr>
      </w:pPr>
      <w:r w:rsidRPr="00060739">
        <w:rPr>
          <w:rFonts w:asciiTheme="majorHAnsi" w:hAnsiTheme="majorHAnsi"/>
          <w:b/>
          <w:bCs/>
          <w:sz w:val="40"/>
          <w:szCs w:val="40"/>
        </w:rPr>
        <w:t xml:space="preserve">ПРЕДМЕТНО - ПРОСТРАНСТВЕННОЙ </w:t>
      </w:r>
    </w:p>
    <w:p w:rsidR="0009310D" w:rsidRPr="00060739" w:rsidRDefault="0009310D" w:rsidP="0009310D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/>
          <w:b/>
          <w:bCs/>
          <w:sz w:val="40"/>
          <w:szCs w:val="40"/>
        </w:rPr>
      </w:pPr>
      <w:r w:rsidRPr="00060739">
        <w:rPr>
          <w:rFonts w:asciiTheme="majorHAnsi" w:hAnsiTheme="majorHAnsi"/>
          <w:b/>
          <w:bCs/>
          <w:sz w:val="40"/>
          <w:szCs w:val="40"/>
        </w:rPr>
        <w:t xml:space="preserve">СРЕДЫ </w:t>
      </w:r>
    </w:p>
    <w:p w:rsidR="0009310D" w:rsidRPr="00060739" w:rsidRDefault="0009310D" w:rsidP="00D311B1">
      <w:pPr>
        <w:autoSpaceDE w:val="0"/>
        <w:autoSpaceDN w:val="0"/>
        <w:adjustRightInd w:val="0"/>
        <w:spacing w:after="0"/>
        <w:rPr>
          <w:rFonts w:asciiTheme="majorHAnsi" w:hAnsiTheme="majorHAnsi"/>
          <w:b/>
          <w:bCs/>
          <w:sz w:val="36"/>
          <w:szCs w:val="36"/>
        </w:rPr>
      </w:pPr>
    </w:p>
    <w:p w:rsidR="0009310D" w:rsidRPr="00060739" w:rsidRDefault="0009310D" w:rsidP="00C64826">
      <w:pPr>
        <w:autoSpaceDE w:val="0"/>
        <w:autoSpaceDN w:val="0"/>
        <w:adjustRightInd w:val="0"/>
        <w:spacing w:after="0"/>
        <w:jc w:val="center"/>
        <w:rPr>
          <w:rFonts w:asciiTheme="majorHAnsi" w:hAnsiTheme="majorHAnsi"/>
          <w:b/>
          <w:bCs/>
          <w:sz w:val="36"/>
          <w:szCs w:val="36"/>
        </w:rPr>
      </w:pPr>
    </w:p>
    <w:p w:rsidR="0009310D" w:rsidRPr="00060739" w:rsidRDefault="0009310D" w:rsidP="00C64826">
      <w:pPr>
        <w:autoSpaceDE w:val="0"/>
        <w:autoSpaceDN w:val="0"/>
        <w:adjustRightInd w:val="0"/>
        <w:spacing w:after="0"/>
        <w:jc w:val="center"/>
        <w:rPr>
          <w:rFonts w:asciiTheme="majorHAnsi" w:hAnsiTheme="majorHAnsi"/>
          <w:b/>
          <w:bCs/>
          <w:sz w:val="36"/>
          <w:szCs w:val="36"/>
        </w:rPr>
      </w:pPr>
    </w:p>
    <w:p w:rsidR="0009310D" w:rsidRPr="00060739" w:rsidRDefault="0050040F" w:rsidP="00C64826">
      <w:pPr>
        <w:autoSpaceDE w:val="0"/>
        <w:autoSpaceDN w:val="0"/>
        <w:adjustRightInd w:val="0"/>
        <w:spacing w:after="0"/>
        <w:jc w:val="center"/>
        <w:rPr>
          <w:rFonts w:asciiTheme="majorHAnsi" w:hAnsiTheme="majorHAnsi"/>
          <w:b/>
          <w:bCs/>
          <w:sz w:val="44"/>
          <w:szCs w:val="44"/>
        </w:rPr>
      </w:pPr>
      <w:r w:rsidRPr="00060739">
        <w:rPr>
          <w:rFonts w:asciiTheme="majorHAnsi" w:hAnsiTheme="majorHAnsi"/>
          <w:b/>
          <w:bCs/>
          <w:sz w:val="44"/>
          <w:szCs w:val="44"/>
        </w:rPr>
        <w:t>Старшая</w:t>
      </w:r>
      <w:r w:rsidR="008948CD" w:rsidRPr="00060739">
        <w:rPr>
          <w:rFonts w:asciiTheme="majorHAnsi" w:hAnsiTheme="majorHAnsi"/>
          <w:b/>
          <w:bCs/>
          <w:sz w:val="44"/>
          <w:szCs w:val="44"/>
        </w:rPr>
        <w:t xml:space="preserve"> группа №8</w:t>
      </w:r>
    </w:p>
    <w:p w:rsidR="0009310D" w:rsidRPr="00060739" w:rsidRDefault="008948CD" w:rsidP="00C64826">
      <w:pPr>
        <w:autoSpaceDE w:val="0"/>
        <w:autoSpaceDN w:val="0"/>
        <w:adjustRightInd w:val="0"/>
        <w:spacing w:after="0"/>
        <w:jc w:val="center"/>
        <w:rPr>
          <w:rFonts w:asciiTheme="majorHAnsi" w:hAnsiTheme="majorHAnsi"/>
          <w:b/>
          <w:bCs/>
          <w:sz w:val="44"/>
          <w:szCs w:val="44"/>
        </w:rPr>
      </w:pPr>
      <w:r w:rsidRPr="00060739">
        <w:rPr>
          <w:rFonts w:asciiTheme="majorHAnsi" w:hAnsiTheme="majorHAnsi"/>
          <w:b/>
          <w:bCs/>
          <w:sz w:val="44"/>
          <w:szCs w:val="44"/>
        </w:rPr>
        <w:t>«Незабудка</w:t>
      </w:r>
      <w:r w:rsidR="00881C68" w:rsidRPr="00060739">
        <w:rPr>
          <w:rFonts w:asciiTheme="majorHAnsi" w:hAnsiTheme="majorHAnsi"/>
          <w:b/>
          <w:bCs/>
          <w:sz w:val="44"/>
          <w:szCs w:val="44"/>
        </w:rPr>
        <w:t>»</w:t>
      </w:r>
    </w:p>
    <w:p w:rsidR="0009310D" w:rsidRPr="00060739" w:rsidRDefault="0009310D" w:rsidP="00C64826">
      <w:pPr>
        <w:autoSpaceDE w:val="0"/>
        <w:autoSpaceDN w:val="0"/>
        <w:adjustRightInd w:val="0"/>
        <w:spacing w:after="0"/>
        <w:jc w:val="center"/>
        <w:rPr>
          <w:rFonts w:asciiTheme="majorHAnsi" w:hAnsiTheme="majorHAnsi"/>
          <w:b/>
          <w:bCs/>
          <w:sz w:val="36"/>
          <w:szCs w:val="36"/>
        </w:rPr>
      </w:pPr>
    </w:p>
    <w:p w:rsidR="0009310D" w:rsidRPr="00060739" w:rsidRDefault="0009310D" w:rsidP="00C64826">
      <w:pPr>
        <w:autoSpaceDE w:val="0"/>
        <w:autoSpaceDN w:val="0"/>
        <w:adjustRightInd w:val="0"/>
        <w:spacing w:after="0"/>
        <w:jc w:val="center"/>
        <w:rPr>
          <w:rFonts w:asciiTheme="majorHAnsi" w:hAnsiTheme="majorHAnsi"/>
          <w:b/>
          <w:bCs/>
          <w:sz w:val="36"/>
          <w:szCs w:val="36"/>
        </w:rPr>
      </w:pPr>
    </w:p>
    <w:p w:rsidR="00D311B1" w:rsidRPr="00060739" w:rsidRDefault="00D311B1" w:rsidP="00C64826">
      <w:pPr>
        <w:autoSpaceDE w:val="0"/>
        <w:autoSpaceDN w:val="0"/>
        <w:adjustRightInd w:val="0"/>
        <w:spacing w:after="0"/>
        <w:jc w:val="center"/>
        <w:rPr>
          <w:rFonts w:asciiTheme="majorHAnsi" w:hAnsiTheme="majorHAnsi"/>
          <w:b/>
          <w:bCs/>
          <w:sz w:val="36"/>
          <w:szCs w:val="36"/>
        </w:rPr>
      </w:pPr>
    </w:p>
    <w:p w:rsidR="00D311B1" w:rsidRPr="00060739" w:rsidRDefault="00D311B1" w:rsidP="00C64826">
      <w:pPr>
        <w:autoSpaceDE w:val="0"/>
        <w:autoSpaceDN w:val="0"/>
        <w:adjustRightInd w:val="0"/>
        <w:spacing w:after="0"/>
        <w:jc w:val="center"/>
        <w:rPr>
          <w:rFonts w:asciiTheme="majorHAnsi" w:hAnsiTheme="majorHAnsi"/>
          <w:b/>
          <w:bCs/>
          <w:sz w:val="36"/>
          <w:szCs w:val="36"/>
        </w:rPr>
      </w:pPr>
    </w:p>
    <w:p w:rsidR="0009310D" w:rsidRPr="00060739" w:rsidRDefault="0050040F" w:rsidP="00C64826">
      <w:pPr>
        <w:autoSpaceDE w:val="0"/>
        <w:autoSpaceDN w:val="0"/>
        <w:adjustRightInd w:val="0"/>
        <w:spacing w:after="0"/>
        <w:jc w:val="center"/>
        <w:rPr>
          <w:rFonts w:asciiTheme="majorHAnsi" w:hAnsiTheme="majorHAnsi"/>
          <w:b/>
          <w:bCs/>
          <w:sz w:val="36"/>
          <w:szCs w:val="36"/>
        </w:rPr>
      </w:pPr>
      <w:r w:rsidRPr="00060739">
        <w:rPr>
          <w:rFonts w:asciiTheme="majorHAnsi" w:hAnsiTheme="majorHAnsi"/>
          <w:b/>
          <w:bCs/>
          <w:sz w:val="36"/>
          <w:szCs w:val="36"/>
        </w:rPr>
        <w:t>2017 – 2018</w:t>
      </w:r>
      <w:r w:rsidR="00126849" w:rsidRPr="00060739">
        <w:rPr>
          <w:rFonts w:asciiTheme="majorHAnsi" w:hAnsiTheme="majorHAnsi"/>
          <w:b/>
          <w:bCs/>
          <w:sz w:val="36"/>
          <w:szCs w:val="36"/>
        </w:rPr>
        <w:t xml:space="preserve"> учебный год</w:t>
      </w:r>
    </w:p>
    <w:p w:rsidR="0009310D" w:rsidRPr="00060739" w:rsidRDefault="0009310D" w:rsidP="00C64826">
      <w:pPr>
        <w:autoSpaceDE w:val="0"/>
        <w:autoSpaceDN w:val="0"/>
        <w:adjustRightInd w:val="0"/>
        <w:spacing w:after="0"/>
        <w:jc w:val="center"/>
        <w:rPr>
          <w:rFonts w:asciiTheme="majorHAnsi" w:hAnsiTheme="majorHAnsi"/>
          <w:b/>
          <w:bCs/>
          <w:sz w:val="36"/>
          <w:szCs w:val="36"/>
        </w:rPr>
      </w:pPr>
    </w:p>
    <w:p w:rsidR="006D6B14" w:rsidRPr="00060739" w:rsidRDefault="006D6B14" w:rsidP="00D23B15">
      <w:pPr>
        <w:autoSpaceDE w:val="0"/>
        <w:autoSpaceDN w:val="0"/>
        <w:adjustRightInd w:val="0"/>
        <w:spacing w:after="0"/>
        <w:rPr>
          <w:rFonts w:asciiTheme="majorHAnsi" w:hAnsiTheme="majorHAnsi"/>
          <w:b/>
          <w:bCs/>
          <w:sz w:val="36"/>
          <w:szCs w:val="36"/>
        </w:rPr>
      </w:pPr>
    </w:p>
    <w:p w:rsidR="00724623" w:rsidRPr="00060739" w:rsidRDefault="00724623" w:rsidP="006D6592">
      <w:pPr>
        <w:autoSpaceDE w:val="0"/>
        <w:autoSpaceDN w:val="0"/>
        <w:adjustRightInd w:val="0"/>
        <w:spacing w:after="0"/>
        <w:jc w:val="center"/>
        <w:rPr>
          <w:rFonts w:asciiTheme="majorHAnsi" w:hAnsiTheme="majorHAnsi"/>
          <w:b/>
          <w:bCs/>
          <w:sz w:val="32"/>
          <w:szCs w:val="32"/>
        </w:rPr>
      </w:pPr>
      <w:r w:rsidRPr="00060739">
        <w:rPr>
          <w:rFonts w:asciiTheme="majorHAnsi" w:hAnsiTheme="majorHAnsi"/>
          <w:b/>
          <w:bCs/>
          <w:sz w:val="32"/>
          <w:szCs w:val="32"/>
        </w:rPr>
        <w:lastRenderedPageBreak/>
        <w:t>Содержание</w:t>
      </w:r>
    </w:p>
    <w:p w:rsidR="00B132AB" w:rsidRPr="00060739" w:rsidRDefault="00836BD7" w:rsidP="00060739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32"/>
          <w:szCs w:val="32"/>
        </w:rPr>
      </w:pPr>
      <w:r w:rsidRPr="00060739">
        <w:rPr>
          <w:rFonts w:asciiTheme="majorHAnsi" w:hAnsiTheme="majorHAnsi"/>
          <w:sz w:val="32"/>
          <w:szCs w:val="32"/>
        </w:rPr>
        <w:t xml:space="preserve">Пояснительная </w:t>
      </w:r>
      <w:r w:rsidR="00724623" w:rsidRPr="00060739">
        <w:rPr>
          <w:rFonts w:asciiTheme="majorHAnsi" w:hAnsiTheme="majorHAnsi"/>
          <w:sz w:val="32"/>
          <w:szCs w:val="32"/>
        </w:rPr>
        <w:t>записка</w:t>
      </w:r>
      <w:r w:rsidR="00B132AB" w:rsidRPr="00060739">
        <w:rPr>
          <w:rFonts w:asciiTheme="majorHAnsi" w:hAnsiTheme="majorHAnsi"/>
          <w:sz w:val="32"/>
          <w:szCs w:val="32"/>
        </w:rPr>
        <w:t xml:space="preserve">. </w:t>
      </w:r>
    </w:p>
    <w:p w:rsidR="00B132AB" w:rsidRPr="00060739" w:rsidRDefault="00724623" w:rsidP="00060739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32"/>
          <w:szCs w:val="32"/>
        </w:rPr>
      </w:pPr>
      <w:r w:rsidRPr="00060739">
        <w:rPr>
          <w:rFonts w:asciiTheme="majorHAnsi" w:hAnsiTheme="majorHAnsi"/>
          <w:sz w:val="32"/>
          <w:szCs w:val="32"/>
        </w:rPr>
        <w:t>Нормативно-правовая</w:t>
      </w:r>
      <w:r w:rsidR="00836BD7" w:rsidRPr="00060739">
        <w:rPr>
          <w:rFonts w:asciiTheme="majorHAnsi" w:hAnsiTheme="majorHAnsi"/>
          <w:sz w:val="32"/>
          <w:szCs w:val="32"/>
        </w:rPr>
        <w:t xml:space="preserve"> и методическая база построения</w:t>
      </w:r>
      <w:r w:rsidR="00E37F0B" w:rsidRPr="00060739">
        <w:rPr>
          <w:rFonts w:asciiTheme="majorHAnsi" w:hAnsiTheme="majorHAnsi"/>
          <w:sz w:val="32"/>
          <w:szCs w:val="32"/>
        </w:rPr>
        <w:t xml:space="preserve"> </w:t>
      </w:r>
      <w:r w:rsidRPr="00060739">
        <w:rPr>
          <w:rFonts w:asciiTheme="majorHAnsi" w:hAnsiTheme="majorHAnsi"/>
          <w:sz w:val="32"/>
          <w:szCs w:val="32"/>
        </w:rPr>
        <w:t>ра</w:t>
      </w:r>
      <w:r w:rsidRPr="00060739">
        <w:rPr>
          <w:rFonts w:asciiTheme="majorHAnsi" w:hAnsiTheme="majorHAnsi"/>
          <w:sz w:val="32"/>
          <w:szCs w:val="32"/>
        </w:rPr>
        <w:t>з</w:t>
      </w:r>
      <w:r w:rsidRPr="00060739">
        <w:rPr>
          <w:rFonts w:asciiTheme="majorHAnsi" w:hAnsiTheme="majorHAnsi"/>
          <w:sz w:val="32"/>
          <w:szCs w:val="32"/>
        </w:rPr>
        <w:t>вивающей пре</w:t>
      </w:r>
      <w:r w:rsidR="00836BD7" w:rsidRPr="00060739">
        <w:rPr>
          <w:rFonts w:asciiTheme="majorHAnsi" w:hAnsiTheme="majorHAnsi"/>
          <w:sz w:val="32"/>
          <w:szCs w:val="32"/>
        </w:rPr>
        <w:t>дметно - пространственной среды группы</w:t>
      </w:r>
      <w:r w:rsidR="00B132AB" w:rsidRPr="00060739">
        <w:rPr>
          <w:rFonts w:asciiTheme="majorHAnsi" w:hAnsiTheme="majorHAnsi"/>
          <w:sz w:val="32"/>
          <w:szCs w:val="32"/>
        </w:rPr>
        <w:t xml:space="preserve">. </w:t>
      </w:r>
    </w:p>
    <w:p w:rsidR="00B132AB" w:rsidRPr="00060739" w:rsidRDefault="00724623" w:rsidP="00060739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32"/>
          <w:szCs w:val="32"/>
        </w:rPr>
      </w:pPr>
      <w:r w:rsidRPr="00060739">
        <w:rPr>
          <w:rFonts w:asciiTheme="majorHAnsi" w:hAnsiTheme="majorHAnsi"/>
          <w:bCs/>
          <w:sz w:val="32"/>
          <w:szCs w:val="32"/>
        </w:rPr>
        <w:t>Принципы построения развивающей предметно-</w:t>
      </w:r>
      <w:r w:rsidR="00E37F0B" w:rsidRPr="00060739">
        <w:rPr>
          <w:rFonts w:asciiTheme="majorHAnsi" w:hAnsiTheme="majorHAnsi"/>
          <w:bCs/>
          <w:sz w:val="32"/>
          <w:szCs w:val="32"/>
        </w:rPr>
        <w:t>пространственной среды группы (</w:t>
      </w:r>
      <w:r w:rsidRPr="00060739">
        <w:rPr>
          <w:rFonts w:asciiTheme="majorHAnsi" w:hAnsiTheme="majorHAnsi"/>
          <w:bCs/>
          <w:sz w:val="32"/>
          <w:szCs w:val="32"/>
        </w:rPr>
        <w:t>в соответствии с требов</w:t>
      </w:r>
      <w:r w:rsidRPr="00060739">
        <w:rPr>
          <w:rFonts w:asciiTheme="majorHAnsi" w:hAnsiTheme="majorHAnsi"/>
          <w:bCs/>
          <w:sz w:val="32"/>
          <w:szCs w:val="32"/>
        </w:rPr>
        <w:t>а</w:t>
      </w:r>
      <w:r w:rsidRPr="00060739">
        <w:rPr>
          <w:rFonts w:asciiTheme="majorHAnsi" w:hAnsiTheme="majorHAnsi"/>
          <w:bCs/>
          <w:sz w:val="32"/>
          <w:szCs w:val="32"/>
        </w:rPr>
        <w:t>ниями ФГОС)</w:t>
      </w:r>
      <w:r w:rsidR="00B132AB" w:rsidRPr="00060739">
        <w:rPr>
          <w:rFonts w:asciiTheme="majorHAnsi" w:hAnsiTheme="majorHAnsi"/>
          <w:sz w:val="32"/>
          <w:szCs w:val="32"/>
        </w:rPr>
        <w:t>.</w:t>
      </w:r>
    </w:p>
    <w:p w:rsidR="00B132AB" w:rsidRPr="00060739" w:rsidRDefault="007F0598" w:rsidP="00060739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32"/>
          <w:szCs w:val="32"/>
        </w:rPr>
      </w:pPr>
      <w:r w:rsidRPr="00060739">
        <w:rPr>
          <w:rFonts w:asciiTheme="majorHAnsi" w:hAnsiTheme="majorHAnsi"/>
          <w:bCs/>
          <w:sz w:val="28"/>
          <w:szCs w:val="28"/>
        </w:rPr>
        <w:t>Формирование</w:t>
      </w:r>
      <w:r w:rsidRPr="00060739">
        <w:rPr>
          <w:rFonts w:asciiTheme="majorHAnsi" w:hAnsiTheme="majorHAnsi"/>
          <w:b/>
          <w:bCs/>
          <w:sz w:val="28"/>
          <w:szCs w:val="28"/>
        </w:rPr>
        <w:t xml:space="preserve"> </w:t>
      </w:r>
      <w:r w:rsidRPr="00060739">
        <w:rPr>
          <w:rFonts w:asciiTheme="majorHAnsi" w:hAnsiTheme="majorHAnsi"/>
          <w:bCs/>
          <w:sz w:val="28"/>
          <w:szCs w:val="28"/>
        </w:rPr>
        <w:t>предметного содержания РППС</w:t>
      </w:r>
      <w:r w:rsidR="00B132AB" w:rsidRPr="00060739">
        <w:rPr>
          <w:rFonts w:asciiTheme="majorHAnsi" w:hAnsiTheme="majorHAnsi"/>
          <w:bCs/>
          <w:sz w:val="28"/>
          <w:szCs w:val="28"/>
        </w:rPr>
        <w:t>.</w:t>
      </w:r>
    </w:p>
    <w:p w:rsidR="00B132AB" w:rsidRPr="00060739" w:rsidRDefault="00724623" w:rsidP="00060739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32"/>
          <w:szCs w:val="32"/>
        </w:rPr>
      </w:pPr>
      <w:r w:rsidRPr="00060739">
        <w:rPr>
          <w:rFonts w:asciiTheme="majorHAnsi" w:hAnsiTheme="majorHAnsi"/>
          <w:bCs/>
          <w:sz w:val="32"/>
          <w:szCs w:val="32"/>
        </w:rPr>
        <w:t>Информационная справка о раздевальной комнате</w:t>
      </w:r>
      <w:r w:rsidR="00B132AB" w:rsidRPr="00060739">
        <w:rPr>
          <w:rFonts w:asciiTheme="majorHAnsi" w:hAnsiTheme="majorHAnsi"/>
          <w:sz w:val="32"/>
          <w:szCs w:val="32"/>
        </w:rPr>
        <w:t>.</w:t>
      </w:r>
    </w:p>
    <w:p w:rsidR="00B132AB" w:rsidRPr="00060739" w:rsidRDefault="00724623" w:rsidP="00060739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32"/>
          <w:szCs w:val="32"/>
        </w:rPr>
      </w:pPr>
      <w:r w:rsidRPr="00060739">
        <w:rPr>
          <w:rFonts w:asciiTheme="majorHAnsi" w:hAnsiTheme="majorHAnsi"/>
          <w:bCs/>
          <w:sz w:val="32"/>
          <w:szCs w:val="32"/>
        </w:rPr>
        <w:t>Информационная справка о групповой комнате</w:t>
      </w:r>
      <w:r w:rsidR="007F0598" w:rsidRPr="00060739">
        <w:rPr>
          <w:rFonts w:asciiTheme="majorHAnsi" w:hAnsiTheme="majorHAnsi"/>
          <w:bCs/>
          <w:sz w:val="32"/>
          <w:szCs w:val="32"/>
        </w:rPr>
        <w:t>.</w:t>
      </w:r>
    </w:p>
    <w:p w:rsidR="00724623" w:rsidRPr="00060739" w:rsidRDefault="00724623" w:rsidP="00060739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32"/>
          <w:szCs w:val="32"/>
        </w:rPr>
      </w:pPr>
      <w:r w:rsidRPr="00060739">
        <w:rPr>
          <w:rFonts w:asciiTheme="majorHAnsi" w:hAnsiTheme="majorHAnsi"/>
          <w:bCs/>
          <w:sz w:val="32"/>
          <w:szCs w:val="32"/>
        </w:rPr>
        <w:t>Анализ создания ус</w:t>
      </w:r>
      <w:r w:rsidR="007F0598" w:rsidRPr="00060739">
        <w:rPr>
          <w:rFonts w:asciiTheme="majorHAnsi" w:hAnsiTheme="majorHAnsi"/>
          <w:bCs/>
          <w:sz w:val="32"/>
          <w:szCs w:val="32"/>
        </w:rPr>
        <w:t xml:space="preserve">ловий в группе в соответствии с </w:t>
      </w:r>
      <w:r w:rsidRPr="00060739">
        <w:rPr>
          <w:rFonts w:asciiTheme="majorHAnsi" w:hAnsiTheme="majorHAnsi"/>
          <w:bCs/>
          <w:sz w:val="32"/>
          <w:szCs w:val="32"/>
        </w:rPr>
        <w:t>фед</w:t>
      </w:r>
      <w:r w:rsidRPr="00060739">
        <w:rPr>
          <w:rFonts w:asciiTheme="majorHAnsi" w:hAnsiTheme="majorHAnsi"/>
          <w:bCs/>
          <w:sz w:val="32"/>
          <w:szCs w:val="32"/>
        </w:rPr>
        <w:t>е</w:t>
      </w:r>
      <w:r w:rsidRPr="00060739">
        <w:rPr>
          <w:rFonts w:asciiTheme="majorHAnsi" w:hAnsiTheme="majorHAnsi"/>
          <w:bCs/>
          <w:sz w:val="32"/>
          <w:szCs w:val="32"/>
        </w:rPr>
        <w:t>ральными требованиями и перечнем необходимого мат</w:t>
      </w:r>
      <w:r w:rsidRPr="00060739">
        <w:rPr>
          <w:rFonts w:asciiTheme="majorHAnsi" w:hAnsiTheme="majorHAnsi"/>
          <w:bCs/>
          <w:sz w:val="32"/>
          <w:szCs w:val="32"/>
        </w:rPr>
        <w:t>е</w:t>
      </w:r>
      <w:r w:rsidRPr="00060739">
        <w:rPr>
          <w:rFonts w:asciiTheme="majorHAnsi" w:hAnsiTheme="majorHAnsi"/>
          <w:bCs/>
          <w:sz w:val="32"/>
          <w:szCs w:val="32"/>
        </w:rPr>
        <w:t>риала развивающей предметно - пространственной среды групп</w:t>
      </w:r>
      <w:r w:rsidR="007F0598" w:rsidRPr="00060739">
        <w:rPr>
          <w:rFonts w:asciiTheme="majorHAnsi" w:hAnsiTheme="majorHAnsi"/>
          <w:bCs/>
          <w:sz w:val="32"/>
          <w:szCs w:val="32"/>
        </w:rPr>
        <w:t>ы</w:t>
      </w:r>
      <w:r w:rsidR="00692753" w:rsidRPr="00060739">
        <w:rPr>
          <w:rFonts w:asciiTheme="majorHAnsi" w:hAnsiTheme="majorHAnsi"/>
          <w:bCs/>
          <w:sz w:val="32"/>
          <w:szCs w:val="32"/>
        </w:rPr>
        <w:t>.</w:t>
      </w:r>
    </w:p>
    <w:p w:rsidR="006D6592" w:rsidRPr="00060739" w:rsidRDefault="006D6592" w:rsidP="00060739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b/>
          <w:bCs/>
          <w:sz w:val="32"/>
          <w:szCs w:val="32"/>
        </w:rPr>
      </w:pPr>
    </w:p>
    <w:p w:rsidR="0009310D" w:rsidRPr="00060739" w:rsidRDefault="0009310D" w:rsidP="006D6592">
      <w:pPr>
        <w:autoSpaceDE w:val="0"/>
        <w:autoSpaceDN w:val="0"/>
        <w:adjustRightInd w:val="0"/>
        <w:spacing w:after="0"/>
        <w:jc w:val="center"/>
        <w:rPr>
          <w:rFonts w:asciiTheme="majorHAnsi" w:hAnsiTheme="majorHAnsi"/>
          <w:b/>
          <w:bCs/>
          <w:sz w:val="32"/>
          <w:szCs w:val="32"/>
        </w:rPr>
      </w:pPr>
      <w:r w:rsidRPr="00060739">
        <w:rPr>
          <w:rFonts w:asciiTheme="majorHAnsi" w:hAnsiTheme="majorHAnsi"/>
          <w:b/>
          <w:bCs/>
          <w:sz w:val="32"/>
          <w:szCs w:val="32"/>
        </w:rPr>
        <w:t>Пояснительная записка</w:t>
      </w:r>
    </w:p>
    <w:p w:rsidR="0009310D" w:rsidRPr="00060739" w:rsidRDefault="0009310D" w:rsidP="006D6592">
      <w:pPr>
        <w:spacing w:after="0"/>
        <w:jc w:val="center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Группа</w:t>
      </w:r>
      <w:r w:rsidR="00D6224F" w:rsidRPr="00060739">
        <w:rPr>
          <w:rFonts w:asciiTheme="majorHAnsi" w:hAnsiTheme="majorHAnsi"/>
          <w:sz w:val="28"/>
          <w:szCs w:val="28"/>
        </w:rPr>
        <w:t xml:space="preserve"> № </w:t>
      </w:r>
      <w:r w:rsidR="00060739">
        <w:rPr>
          <w:rFonts w:asciiTheme="majorHAnsi" w:hAnsiTheme="majorHAnsi"/>
          <w:sz w:val="28"/>
          <w:szCs w:val="28"/>
        </w:rPr>
        <w:t>8</w:t>
      </w:r>
      <w:r w:rsidR="001D0BF8" w:rsidRPr="00060739">
        <w:rPr>
          <w:rFonts w:asciiTheme="majorHAnsi" w:hAnsiTheme="majorHAnsi"/>
          <w:sz w:val="28"/>
          <w:szCs w:val="28"/>
        </w:rPr>
        <w:t xml:space="preserve"> «</w:t>
      </w:r>
      <w:r w:rsidR="005C73D9">
        <w:rPr>
          <w:rFonts w:asciiTheme="majorHAnsi" w:hAnsiTheme="majorHAnsi"/>
          <w:sz w:val="28"/>
          <w:szCs w:val="28"/>
        </w:rPr>
        <w:t>Незабудка</w:t>
      </w:r>
      <w:r w:rsidR="00925756" w:rsidRPr="00060739">
        <w:rPr>
          <w:rFonts w:asciiTheme="majorHAnsi" w:hAnsiTheme="majorHAnsi"/>
          <w:sz w:val="28"/>
          <w:szCs w:val="28"/>
        </w:rPr>
        <w:t>»</w:t>
      </w:r>
      <w:r w:rsidR="00D6224F" w:rsidRPr="00060739">
        <w:rPr>
          <w:rFonts w:asciiTheme="majorHAnsi" w:hAnsiTheme="majorHAnsi"/>
          <w:sz w:val="28"/>
          <w:szCs w:val="28"/>
        </w:rPr>
        <w:t xml:space="preserve">  </w:t>
      </w:r>
      <w:r w:rsidRPr="00060739">
        <w:rPr>
          <w:rFonts w:asciiTheme="majorHAnsi" w:hAnsiTheme="majorHAnsi"/>
          <w:sz w:val="28"/>
          <w:szCs w:val="28"/>
        </w:rPr>
        <w:t>-</w:t>
      </w:r>
      <w:r w:rsidR="00836BD7" w:rsidRPr="00060739">
        <w:rPr>
          <w:rFonts w:asciiTheme="majorHAnsi" w:hAnsiTheme="majorHAnsi"/>
          <w:sz w:val="28"/>
          <w:szCs w:val="28"/>
        </w:rPr>
        <w:t xml:space="preserve"> М</w:t>
      </w:r>
      <w:r w:rsidR="00692753" w:rsidRPr="00060739">
        <w:rPr>
          <w:rFonts w:asciiTheme="majorHAnsi" w:hAnsiTheme="majorHAnsi"/>
          <w:sz w:val="28"/>
          <w:szCs w:val="28"/>
        </w:rPr>
        <w:t>Б</w:t>
      </w:r>
      <w:r w:rsidR="001D0BF8" w:rsidRPr="00060739">
        <w:rPr>
          <w:rFonts w:asciiTheme="majorHAnsi" w:hAnsiTheme="majorHAnsi"/>
          <w:sz w:val="28"/>
          <w:szCs w:val="28"/>
        </w:rPr>
        <w:t>ДОУ д</w:t>
      </w:r>
      <w:r w:rsidR="00836BD7" w:rsidRPr="00060739">
        <w:rPr>
          <w:rFonts w:asciiTheme="majorHAnsi" w:hAnsiTheme="majorHAnsi"/>
          <w:sz w:val="28"/>
          <w:szCs w:val="28"/>
        </w:rPr>
        <w:t xml:space="preserve">етский сад № 163 </w:t>
      </w:r>
      <w:r w:rsidR="0053606B" w:rsidRPr="00060739">
        <w:rPr>
          <w:rFonts w:asciiTheme="majorHAnsi" w:hAnsiTheme="majorHAnsi"/>
          <w:sz w:val="28"/>
          <w:szCs w:val="28"/>
        </w:rPr>
        <w:t>г.</w:t>
      </w:r>
      <w:r w:rsidR="00B132AB" w:rsidRPr="00060739">
        <w:rPr>
          <w:rFonts w:asciiTheme="majorHAnsi" w:hAnsiTheme="majorHAnsi"/>
          <w:sz w:val="28"/>
          <w:szCs w:val="28"/>
        </w:rPr>
        <w:t xml:space="preserve"> </w:t>
      </w:r>
      <w:r w:rsidR="0053606B" w:rsidRPr="00060739">
        <w:rPr>
          <w:rFonts w:asciiTheme="majorHAnsi" w:hAnsiTheme="majorHAnsi"/>
          <w:sz w:val="28"/>
          <w:szCs w:val="28"/>
        </w:rPr>
        <w:t>Твери</w:t>
      </w:r>
      <w:r w:rsidRPr="00060739">
        <w:rPr>
          <w:rFonts w:asciiTheme="majorHAnsi" w:hAnsiTheme="majorHAnsi"/>
          <w:sz w:val="28"/>
          <w:szCs w:val="28"/>
        </w:rPr>
        <w:t>.</w:t>
      </w:r>
    </w:p>
    <w:p w:rsidR="0009310D" w:rsidRPr="00060739" w:rsidRDefault="0009310D" w:rsidP="006D6592">
      <w:pPr>
        <w:spacing w:after="0"/>
        <w:ind w:firstLine="708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 xml:space="preserve">Центром всей </w:t>
      </w:r>
      <w:r w:rsidR="0053606B" w:rsidRPr="00060739">
        <w:rPr>
          <w:rFonts w:asciiTheme="majorHAnsi" w:hAnsiTheme="majorHAnsi"/>
          <w:sz w:val="28"/>
          <w:szCs w:val="28"/>
        </w:rPr>
        <w:t>образовательной</w:t>
      </w:r>
      <w:r w:rsidRPr="00060739">
        <w:rPr>
          <w:rFonts w:asciiTheme="majorHAnsi" w:hAnsiTheme="majorHAnsi"/>
          <w:sz w:val="28"/>
          <w:szCs w:val="28"/>
        </w:rPr>
        <w:t xml:space="preserve"> работы группы является </w:t>
      </w:r>
      <w:r w:rsidR="005359AE" w:rsidRPr="00060739">
        <w:rPr>
          <w:rFonts w:asciiTheme="majorHAnsi" w:hAnsiTheme="majorHAnsi"/>
          <w:sz w:val="28"/>
          <w:szCs w:val="28"/>
        </w:rPr>
        <w:t>развива</w:t>
      </w:r>
      <w:r w:rsidR="005359AE" w:rsidRPr="00060739">
        <w:rPr>
          <w:rFonts w:asciiTheme="majorHAnsi" w:hAnsiTheme="majorHAnsi"/>
          <w:sz w:val="28"/>
          <w:szCs w:val="28"/>
        </w:rPr>
        <w:t>ю</w:t>
      </w:r>
      <w:r w:rsidR="005359AE" w:rsidRPr="00060739">
        <w:rPr>
          <w:rFonts w:asciiTheme="majorHAnsi" w:hAnsiTheme="majorHAnsi"/>
          <w:sz w:val="28"/>
          <w:szCs w:val="28"/>
        </w:rPr>
        <w:t xml:space="preserve">щая </w:t>
      </w:r>
      <w:r w:rsidRPr="00060739">
        <w:rPr>
          <w:rFonts w:asciiTheme="majorHAnsi" w:hAnsiTheme="majorHAnsi"/>
          <w:sz w:val="28"/>
          <w:szCs w:val="28"/>
        </w:rPr>
        <w:t>предметно – пространственная среда. Ей принадлежит ведущая роль в укреплении психофизического здоровья ребенка и его всестороннего ра</w:t>
      </w:r>
      <w:r w:rsidRPr="00060739">
        <w:rPr>
          <w:rFonts w:asciiTheme="majorHAnsi" w:hAnsiTheme="majorHAnsi"/>
          <w:sz w:val="28"/>
          <w:szCs w:val="28"/>
        </w:rPr>
        <w:t>з</w:t>
      </w:r>
      <w:r w:rsidRPr="00060739">
        <w:rPr>
          <w:rFonts w:asciiTheme="majorHAnsi" w:hAnsiTheme="majorHAnsi"/>
          <w:sz w:val="28"/>
          <w:szCs w:val="28"/>
        </w:rPr>
        <w:t>вития, а также  повышении компетентности родителей в вопросах восп</w:t>
      </w:r>
      <w:r w:rsidRPr="00060739">
        <w:rPr>
          <w:rFonts w:asciiTheme="majorHAnsi" w:hAnsiTheme="majorHAnsi"/>
          <w:sz w:val="28"/>
          <w:szCs w:val="28"/>
        </w:rPr>
        <w:t>и</w:t>
      </w:r>
      <w:r w:rsidRPr="00060739">
        <w:rPr>
          <w:rFonts w:asciiTheme="majorHAnsi" w:hAnsiTheme="majorHAnsi"/>
          <w:sz w:val="28"/>
          <w:szCs w:val="28"/>
        </w:rPr>
        <w:t>тания и обучения детей. Группа - это копилка лучших традиций, поэтому задача  воспитателя - сделать накопленный опыт живым, доступным, уметь творчески переносить его в работу с детьми, так организовать работу группы, чтобы воспитанники чувствовали с</w:t>
      </w:r>
      <w:r w:rsidRPr="00060739">
        <w:rPr>
          <w:rFonts w:asciiTheme="majorHAnsi" w:hAnsiTheme="majorHAnsi"/>
          <w:sz w:val="28"/>
          <w:szCs w:val="28"/>
        </w:rPr>
        <w:t>е</w:t>
      </w:r>
      <w:r w:rsidRPr="00060739">
        <w:rPr>
          <w:rFonts w:asciiTheme="majorHAnsi" w:hAnsiTheme="majorHAnsi"/>
          <w:sz w:val="28"/>
          <w:szCs w:val="28"/>
        </w:rPr>
        <w:t xml:space="preserve">бя в нем, как у себя дома. </w:t>
      </w:r>
    </w:p>
    <w:p w:rsidR="0009310D" w:rsidRPr="00060739" w:rsidRDefault="0009310D" w:rsidP="006D6592">
      <w:pPr>
        <w:spacing w:after="0"/>
        <w:ind w:firstLine="708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Условиями полноценности функционирования  группы является его методическое и организационное обеспечение, соответствующее совр</w:t>
      </w:r>
      <w:r w:rsidRPr="00060739">
        <w:rPr>
          <w:rFonts w:asciiTheme="majorHAnsi" w:hAnsiTheme="majorHAnsi"/>
          <w:sz w:val="28"/>
          <w:szCs w:val="28"/>
        </w:rPr>
        <w:t>е</w:t>
      </w:r>
      <w:r w:rsidRPr="00060739">
        <w:rPr>
          <w:rFonts w:asciiTheme="majorHAnsi" w:hAnsiTheme="majorHAnsi"/>
          <w:sz w:val="28"/>
          <w:szCs w:val="28"/>
        </w:rPr>
        <w:t>менным требованиям, а также необходимое техническое оснащение и об</w:t>
      </w:r>
      <w:r w:rsidRPr="00060739">
        <w:rPr>
          <w:rFonts w:asciiTheme="majorHAnsi" w:hAnsiTheme="majorHAnsi"/>
          <w:sz w:val="28"/>
          <w:szCs w:val="28"/>
        </w:rPr>
        <w:t>о</w:t>
      </w:r>
      <w:r w:rsidRPr="00060739">
        <w:rPr>
          <w:rFonts w:asciiTheme="majorHAnsi" w:hAnsiTheme="majorHAnsi"/>
          <w:sz w:val="28"/>
          <w:szCs w:val="28"/>
        </w:rPr>
        <w:t>рудование и пос</w:t>
      </w:r>
      <w:r w:rsidRPr="00060739">
        <w:rPr>
          <w:rFonts w:asciiTheme="majorHAnsi" w:hAnsiTheme="majorHAnsi"/>
          <w:sz w:val="28"/>
          <w:szCs w:val="28"/>
        </w:rPr>
        <w:t>о</w:t>
      </w:r>
      <w:r w:rsidRPr="00060739">
        <w:rPr>
          <w:rFonts w:asciiTheme="majorHAnsi" w:hAnsiTheme="majorHAnsi"/>
          <w:sz w:val="28"/>
          <w:szCs w:val="28"/>
        </w:rPr>
        <w:t>бия, а также игрового материала для детей.</w:t>
      </w:r>
    </w:p>
    <w:p w:rsidR="005943B2" w:rsidRPr="00060739" w:rsidRDefault="00095FBD" w:rsidP="006D6592">
      <w:pPr>
        <w:spacing w:after="0"/>
        <w:ind w:firstLine="708"/>
        <w:jc w:val="both"/>
        <w:rPr>
          <w:rFonts w:asciiTheme="majorHAnsi" w:hAnsiTheme="majorHAnsi"/>
          <w:color w:val="C00000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Созданием развивающей предметно - пространственной среды и и</w:t>
      </w:r>
      <w:r w:rsidRPr="00060739">
        <w:rPr>
          <w:rFonts w:asciiTheme="majorHAnsi" w:hAnsiTheme="majorHAnsi"/>
          <w:sz w:val="28"/>
          <w:szCs w:val="28"/>
        </w:rPr>
        <w:t>с</w:t>
      </w:r>
      <w:r w:rsidRPr="00060739">
        <w:rPr>
          <w:rFonts w:asciiTheme="majorHAnsi" w:hAnsiTheme="majorHAnsi"/>
          <w:sz w:val="28"/>
          <w:szCs w:val="28"/>
        </w:rPr>
        <w:t>пользование её потенциала для всестороннего развития каждого восп</w:t>
      </w:r>
      <w:r w:rsidRPr="00060739">
        <w:rPr>
          <w:rFonts w:asciiTheme="majorHAnsi" w:hAnsiTheme="majorHAnsi"/>
          <w:sz w:val="28"/>
          <w:szCs w:val="28"/>
        </w:rPr>
        <w:t>и</w:t>
      </w:r>
      <w:r w:rsidRPr="00060739">
        <w:rPr>
          <w:rFonts w:asciiTheme="majorHAnsi" w:hAnsiTheme="majorHAnsi"/>
          <w:sz w:val="28"/>
          <w:szCs w:val="28"/>
        </w:rPr>
        <w:t>танника зан</w:t>
      </w:r>
      <w:r w:rsidRPr="00060739">
        <w:rPr>
          <w:rFonts w:asciiTheme="majorHAnsi" w:hAnsiTheme="majorHAnsi"/>
          <w:sz w:val="28"/>
          <w:szCs w:val="28"/>
        </w:rPr>
        <w:t>и</w:t>
      </w:r>
      <w:r w:rsidRPr="00060739">
        <w:rPr>
          <w:rFonts w:asciiTheme="majorHAnsi" w:hAnsiTheme="majorHAnsi"/>
          <w:sz w:val="28"/>
          <w:szCs w:val="28"/>
        </w:rPr>
        <w:t>маются два воспитателя группы:</w:t>
      </w:r>
      <w:r w:rsidRPr="00060739">
        <w:rPr>
          <w:rFonts w:asciiTheme="majorHAnsi" w:hAnsiTheme="majorHAnsi"/>
          <w:color w:val="C00000"/>
          <w:sz w:val="28"/>
          <w:szCs w:val="28"/>
        </w:rPr>
        <w:t xml:space="preserve"> </w:t>
      </w:r>
    </w:p>
    <w:p w:rsidR="005943B2" w:rsidRPr="00060739" w:rsidRDefault="001D0BF8" w:rsidP="006D6592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Груздева Лариса Вячеславовна</w:t>
      </w:r>
      <w:r w:rsidR="00692753" w:rsidRPr="00060739">
        <w:rPr>
          <w:rFonts w:asciiTheme="majorHAnsi" w:hAnsiTheme="majorHAnsi"/>
          <w:sz w:val="28"/>
          <w:szCs w:val="28"/>
        </w:rPr>
        <w:t xml:space="preserve">, стаж работы </w:t>
      </w:r>
      <w:r w:rsidR="0091584A" w:rsidRPr="00060739">
        <w:rPr>
          <w:rFonts w:asciiTheme="majorHAnsi" w:hAnsiTheme="majorHAnsi"/>
          <w:sz w:val="28"/>
          <w:szCs w:val="28"/>
        </w:rPr>
        <w:t xml:space="preserve"> </w:t>
      </w:r>
      <w:r w:rsidRPr="00060739">
        <w:rPr>
          <w:rFonts w:asciiTheme="majorHAnsi" w:hAnsiTheme="majorHAnsi"/>
          <w:sz w:val="28"/>
          <w:szCs w:val="28"/>
        </w:rPr>
        <w:t xml:space="preserve">21 </w:t>
      </w:r>
      <w:r w:rsidR="0091584A" w:rsidRPr="00060739">
        <w:rPr>
          <w:rFonts w:asciiTheme="majorHAnsi" w:hAnsiTheme="majorHAnsi"/>
          <w:sz w:val="28"/>
          <w:szCs w:val="28"/>
        </w:rPr>
        <w:t>год</w:t>
      </w:r>
      <w:r w:rsidR="00B132AB" w:rsidRPr="00060739">
        <w:rPr>
          <w:rFonts w:asciiTheme="majorHAnsi" w:hAnsiTheme="majorHAnsi"/>
          <w:sz w:val="28"/>
          <w:szCs w:val="28"/>
        </w:rPr>
        <w:t>.</w:t>
      </w:r>
    </w:p>
    <w:p w:rsidR="005943B2" w:rsidRPr="00060739" w:rsidRDefault="001D0BF8" w:rsidP="006D6592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 xml:space="preserve">Иванова Ирина Ивановна, стаж работы </w:t>
      </w:r>
      <w:r w:rsidR="005C73D9">
        <w:rPr>
          <w:rFonts w:asciiTheme="majorHAnsi" w:hAnsiTheme="majorHAnsi"/>
          <w:sz w:val="28"/>
          <w:szCs w:val="28"/>
        </w:rPr>
        <w:t xml:space="preserve"> 11 лет</w:t>
      </w:r>
      <w:r w:rsidR="00B132AB" w:rsidRPr="00060739">
        <w:rPr>
          <w:rFonts w:asciiTheme="majorHAnsi" w:hAnsiTheme="majorHAnsi"/>
          <w:sz w:val="28"/>
          <w:szCs w:val="28"/>
        </w:rPr>
        <w:t>.</w:t>
      </w:r>
    </w:p>
    <w:p w:rsidR="00060739" w:rsidRDefault="00B132AB" w:rsidP="00060739">
      <w:pPr>
        <w:spacing w:after="0"/>
        <w:jc w:val="both"/>
        <w:rPr>
          <w:rFonts w:asciiTheme="majorHAnsi" w:hAnsiTheme="majorHAnsi"/>
          <w:color w:val="0D0D0D"/>
          <w:sz w:val="28"/>
          <w:szCs w:val="28"/>
        </w:rPr>
      </w:pPr>
      <w:r w:rsidRPr="00060739">
        <w:rPr>
          <w:rFonts w:asciiTheme="majorHAnsi" w:hAnsiTheme="majorHAnsi"/>
          <w:color w:val="0D0D0D"/>
          <w:sz w:val="28"/>
          <w:szCs w:val="28"/>
        </w:rPr>
        <w:t>П</w:t>
      </w:r>
      <w:r w:rsidR="007C1298" w:rsidRPr="00060739">
        <w:rPr>
          <w:rFonts w:asciiTheme="majorHAnsi" w:hAnsiTheme="majorHAnsi"/>
          <w:color w:val="0D0D0D"/>
          <w:sz w:val="28"/>
          <w:szCs w:val="28"/>
        </w:rPr>
        <w:t>омощ</w:t>
      </w:r>
      <w:r w:rsidR="00095FBD" w:rsidRPr="00060739">
        <w:rPr>
          <w:rFonts w:asciiTheme="majorHAnsi" w:hAnsiTheme="majorHAnsi"/>
          <w:color w:val="0D0D0D"/>
          <w:sz w:val="28"/>
          <w:szCs w:val="28"/>
        </w:rPr>
        <w:t>ник воспитателя</w:t>
      </w:r>
      <w:r w:rsidR="001D0BF8" w:rsidRPr="00060739">
        <w:rPr>
          <w:rFonts w:asciiTheme="majorHAnsi" w:hAnsiTheme="majorHAnsi"/>
          <w:color w:val="0D0D0D"/>
          <w:sz w:val="28"/>
          <w:szCs w:val="28"/>
        </w:rPr>
        <w:t xml:space="preserve">: </w:t>
      </w:r>
    </w:p>
    <w:p w:rsidR="0009310D" w:rsidRPr="00060739" w:rsidRDefault="0053606B" w:rsidP="00060739">
      <w:pPr>
        <w:spacing w:after="0"/>
        <w:jc w:val="both"/>
        <w:rPr>
          <w:rFonts w:asciiTheme="majorHAnsi" w:hAnsiTheme="majorHAnsi"/>
          <w:color w:val="0D0D0D"/>
          <w:sz w:val="28"/>
          <w:szCs w:val="28"/>
        </w:rPr>
      </w:pPr>
      <w:r w:rsidRPr="00060739">
        <w:rPr>
          <w:rFonts w:asciiTheme="majorHAnsi" w:hAnsiTheme="majorHAnsi"/>
          <w:b/>
          <w:sz w:val="28"/>
        </w:rPr>
        <w:lastRenderedPageBreak/>
        <w:t>Нормативно - правовая и методическая база пос</w:t>
      </w:r>
      <w:r w:rsidR="001A2FEE" w:rsidRPr="00060739">
        <w:rPr>
          <w:rFonts w:asciiTheme="majorHAnsi" w:hAnsiTheme="majorHAnsi"/>
          <w:b/>
          <w:sz w:val="28"/>
        </w:rPr>
        <w:t xml:space="preserve">троения развивающей предметно - </w:t>
      </w:r>
      <w:r w:rsidRPr="00060739">
        <w:rPr>
          <w:rFonts w:asciiTheme="majorHAnsi" w:hAnsiTheme="majorHAnsi"/>
          <w:b/>
          <w:sz w:val="28"/>
        </w:rPr>
        <w:t>пространственной среды гру</w:t>
      </w:r>
      <w:r w:rsidRPr="00060739">
        <w:rPr>
          <w:rFonts w:asciiTheme="majorHAnsi" w:hAnsiTheme="majorHAnsi"/>
          <w:b/>
          <w:sz w:val="28"/>
        </w:rPr>
        <w:t>п</w:t>
      </w:r>
      <w:r w:rsidRPr="00060739">
        <w:rPr>
          <w:rFonts w:asciiTheme="majorHAnsi" w:hAnsiTheme="majorHAnsi"/>
          <w:b/>
          <w:sz w:val="28"/>
        </w:rPr>
        <w:t>пы</w:t>
      </w:r>
    </w:p>
    <w:p w:rsidR="00032CAD" w:rsidRPr="00060739" w:rsidRDefault="00032CAD" w:rsidP="006D6592">
      <w:pPr>
        <w:numPr>
          <w:ilvl w:val="0"/>
          <w:numId w:val="1"/>
        </w:numPr>
        <w:spacing w:after="0"/>
        <w:rPr>
          <w:rFonts w:asciiTheme="majorHAnsi" w:hAnsiTheme="majorHAnsi"/>
          <w:sz w:val="28"/>
        </w:rPr>
      </w:pPr>
      <w:bookmarkStart w:id="0" w:name="_Toc321259367"/>
      <w:bookmarkEnd w:id="0"/>
      <w:r w:rsidRPr="00060739">
        <w:rPr>
          <w:rFonts w:asciiTheme="majorHAnsi" w:hAnsiTheme="majorHAnsi"/>
          <w:sz w:val="28"/>
        </w:rPr>
        <w:t>Федеральный закон Российской Федерации от 29 декабря 2012 г. № 273-ФЗ «О</w:t>
      </w:r>
      <w:r w:rsidR="00D311B1" w:rsidRPr="00060739">
        <w:rPr>
          <w:rFonts w:asciiTheme="majorHAnsi" w:hAnsiTheme="majorHAnsi"/>
          <w:sz w:val="28"/>
        </w:rPr>
        <w:t>б</w:t>
      </w:r>
      <w:r w:rsidRPr="00060739">
        <w:rPr>
          <w:rFonts w:asciiTheme="majorHAnsi" w:hAnsiTheme="majorHAnsi"/>
          <w:sz w:val="28"/>
        </w:rPr>
        <w:t xml:space="preserve"> образовании в Российской Федерации»;</w:t>
      </w:r>
    </w:p>
    <w:p w:rsidR="0053606B" w:rsidRPr="00060739" w:rsidRDefault="0053606B" w:rsidP="006D6592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Theme="majorHAnsi" w:hAnsiTheme="majorHAnsi"/>
          <w:color w:val="111111"/>
          <w:sz w:val="28"/>
          <w:szCs w:val="28"/>
        </w:rPr>
      </w:pPr>
      <w:r w:rsidRPr="00060739">
        <w:rPr>
          <w:rFonts w:asciiTheme="majorHAnsi" w:hAnsiTheme="majorHAnsi"/>
          <w:bCs/>
          <w:sz w:val="28"/>
          <w:szCs w:val="28"/>
        </w:rPr>
        <w:t>Федеральный государственный образовательный стандарт дошкольного образования</w:t>
      </w:r>
      <w:r w:rsidRPr="00060739">
        <w:rPr>
          <w:rFonts w:asciiTheme="majorHAnsi" w:hAnsiTheme="majorHAnsi"/>
          <w:b/>
          <w:bCs/>
          <w:sz w:val="28"/>
          <w:szCs w:val="28"/>
        </w:rPr>
        <w:t xml:space="preserve"> </w:t>
      </w:r>
      <w:r w:rsidRPr="00060739">
        <w:rPr>
          <w:rFonts w:asciiTheme="majorHAnsi" w:hAnsiTheme="majorHAnsi"/>
          <w:kern w:val="36"/>
          <w:sz w:val="28"/>
          <w:szCs w:val="28"/>
        </w:rPr>
        <w:t>(Приказ Министерства образования и науки Российск</w:t>
      </w:r>
      <w:r w:rsidR="001A2FEE" w:rsidRPr="00060739">
        <w:rPr>
          <w:rFonts w:asciiTheme="majorHAnsi" w:hAnsiTheme="majorHAnsi"/>
          <w:kern w:val="36"/>
          <w:sz w:val="28"/>
          <w:szCs w:val="28"/>
        </w:rPr>
        <w:t>ой Ф</w:t>
      </w:r>
      <w:r w:rsidR="001A2FEE" w:rsidRPr="00060739">
        <w:rPr>
          <w:rFonts w:asciiTheme="majorHAnsi" w:hAnsiTheme="majorHAnsi"/>
          <w:kern w:val="36"/>
          <w:sz w:val="28"/>
          <w:szCs w:val="28"/>
        </w:rPr>
        <w:t>е</w:t>
      </w:r>
      <w:r w:rsidR="001A2FEE" w:rsidRPr="00060739">
        <w:rPr>
          <w:rFonts w:asciiTheme="majorHAnsi" w:hAnsiTheme="majorHAnsi"/>
          <w:kern w:val="36"/>
          <w:sz w:val="28"/>
          <w:szCs w:val="28"/>
        </w:rPr>
        <w:t>дерации  от 17 октября 2013</w:t>
      </w:r>
      <w:r w:rsidRPr="00060739">
        <w:rPr>
          <w:rFonts w:asciiTheme="majorHAnsi" w:hAnsiTheme="majorHAnsi"/>
          <w:kern w:val="36"/>
          <w:sz w:val="28"/>
          <w:szCs w:val="28"/>
        </w:rPr>
        <w:t xml:space="preserve"> г</w:t>
      </w:r>
      <w:r w:rsidR="001A2FEE" w:rsidRPr="00060739">
        <w:rPr>
          <w:rFonts w:asciiTheme="majorHAnsi" w:hAnsiTheme="majorHAnsi"/>
          <w:kern w:val="36"/>
          <w:sz w:val="28"/>
          <w:szCs w:val="28"/>
        </w:rPr>
        <w:t>. №</w:t>
      </w:r>
      <w:r w:rsidRPr="00060739">
        <w:rPr>
          <w:rFonts w:asciiTheme="majorHAnsi" w:hAnsiTheme="majorHAnsi"/>
          <w:kern w:val="36"/>
          <w:sz w:val="28"/>
          <w:szCs w:val="28"/>
        </w:rPr>
        <w:t xml:space="preserve"> 1155)</w:t>
      </w:r>
      <w:r w:rsidR="00032CAD" w:rsidRPr="00060739">
        <w:rPr>
          <w:rFonts w:asciiTheme="majorHAnsi" w:hAnsiTheme="majorHAnsi"/>
          <w:kern w:val="36"/>
          <w:sz w:val="28"/>
          <w:szCs w:val="28"/>
        </w:rPr>
        <w:t>;</w:t>
      </w:r>
    </w:p>
    <w:p w:rsidR="001A2FEE" w:rsidRPr="00060739" w:rsidRDefault="001A2FEE" w:rsidP="006D6592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jc w:val="both"/>
        <w:rPr>
          <w:rFonts w:asciiTheme="majorHAnsi" w:hAnsiTheme="majorHAnsi"/>
          <w:color w:val="111111"/>
          <w:sz w:val="40"/>
          <w:szCs w:val="28"/>
        </w:rPr>
      </w:pPr>
      <w:r w:rsidRPr="00060739">
        <w:rPr>
          <w:rFonts w:asciiTheme="majorHAnsi" w:hAnsiTheme="majorHAnsi"/>
          <w:sz w:val="28"/>
          <w:szCs w:val="20"/>
        </w:rPr>
        <w:t xml:space="preserve">Письмо </w:t>
      </w:r>
      <w:proofErr w:type="spellStart"/>
      <w:r w:rsidRPr="00060739">
        <w:rPr>
          <w:rFonts w:asciiTheme="majorHAnsi" w:hAnsiTheme="majorHAnsi"/>
          <w:sz w:val="28"/>
          <w:szCs w:val="20"/>
        </w:rPr>
        <w:t>Минорбнауки</w:t>
      </w:r>
      <w:proofErr w:type="spellEnd"/>
      <w:r w:rsidRPr="00060739">
        <w:rPr>
          <w:rFonts w:asciiTheme="majorHAnsi" w:hAnsiTheme="majorHAnsi"/>
          <w:sz w:val="28"/>
          <w:szCs w:val="20"/>
        </w:rPr>
        <w:t xml:space="preserve"> России «Комментарии к ФГОС дошкольного обр</w:t>
      </w:r>
      <w:r w:rsidRPr="00060739">
        <w:rPr>
          <w:rFonts w:asciiTheme="majorHAnsi" w:hAnsiTheme="majorHAnsi"/>
          <w:sz w:val="28"/>
          <w:szCs w:val="20"/>
        </w:rPr>
        <w:t>а</w:t>
      </w:r>
      <w:r w:rsidRPr="00060739">
        <w:rPr>
          <w:rFonts w:asciiTheme="majorHAnsi" w:hAnsiTheme="majorHAnsi"/>
          <w:sz w:val="28"/>
          <w:szCs w:val="20"/>
        </w:rPr>
        <w:t>зования», № 08-249 от 28.02.2014 г</w:t>
      </w:r>
      <w:r w:rsidR="00032CAD" w:rsidRPr="00060739">
        <w:rPr>
          <w:rFonts w:asciiTheme="majorHAnsi" w:hAnsiTheme="majorHAnsi"/>
          <w:sz w:val="28"/>
          <w:szCs w:val="20"/>
        </w:rPr>
        <w:t>;</w:t>
      </w:r>
    </w:p>
    <w:p w:rsidR="00032CAD" w:rsidRPr="00060739" w:rsidRDefault="001A2FEE" w:rsidP="006D6592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Theme="majorHAnsi" w:hAnsiTheme="majorHAnsi"/>
          <w:color w:val="111111"/>
          <w:sz w:val="28"/>
          <w:szCs w:val="28"/>
        </w:rPr>
      </w:pPr>
      <w:proofErr w:type="spellStart"/>
      <w:r w:rsidRPr="00060739">
        <w:rPr>
          <w:rFonts w:asciiTheme="majorHAnsi" w:hAnsiTheme="majorHAnsi"/>
          <w:sz w:val="28"/>
          <w:szCs w:val="28"/>
        </w:rPr>
        <w:t>СанПин</w:t>
      </w:r>
      <w:proofErr w:type="spellEnd"/>
      <w:r w:rsidRPr="00060739">
        <w:rPr>
          <w:rFonts w:asciiTheme="majorHAnsi" w:hAnsiTheme="majorHAnsi"/>
          <w:sz w:val="28"/>
          <w:szCs w:val="28"/>
        </w:rPr>
        <w:t xml:space="preserve"> 2.4.1.3049-13 «</w:t>
      </w:r>
      <w:r w:rsidR="0053606B" w:rsidRPr="00060739">
        <w:rPr>
          <w:rFonts w:asciiTheme="majorHAnsi" w:hAnsiTheme="majorHAnsi"/>
          <w:sz w:val="28"/>
          <w:szCs w:val="28"/>
        </w:rPr>
        <w:t>Санитарно-эпидемиологические требования к устройству, содержанию и организации режима работы дошколь</w:t>
      </w:r>
      <w:r w:rsidRPr="00060739">
        <w:rPr>
          <w:rFonts w:asciiTheme="majorHAnsi" w:hAnsiTheme="majorHAnsi"/>
          <w:sz w:val="28"/>
          <w:szCs w:val="28"/>
        </w:rPr>
        <w:t>ных обр</w:t>
      </w:r>
      <w:r w:rsidRPr="00060739">
        <w:rPr>
          <w:rFonts w:asciiTheme="majorHAnsi" w:hAnsiTheme="majorHAnsi"/>
          <w:sz w:val="28"/>
          <w:szCs w:val="28"/>
        </w:rPr>
        <w:t>а</w:t>
      </w:r>
      <w:r w:rsidRPr="00060739">
        <w:rPr>
          <w:rFonts w:asciiTheme="majorHAnsi" w:hAnsiTheme="majorHAnsi"/>
          <w:sz w:val="28"/>
          <w:szCs w:val="28"/>
        </w:rPr>
        <w:t>зовательных организаций»</w:t>
      </w:r>
      <w:r w:rsidR="00032CAD" w:rsidRPr="00060739">
        <w:rPr>
          <w:rFonts w:asciiTheme="majorHAnsi" w:hAnsiTheme="majorHAnsi"/>
          <w:sz w:val="28"/>
          <w:szCs w:val="28"/>
        </w:rPr>
        <w:t>;</w:t>
      </w:r>
    </w:p>
    <w:p w:rsidR="0053606B" w:rsidRPr="00060739" w:rsidRDefault="00032CAD" w:rsidP="006D6592">
      <w:pPr>
        <w:numPr>
          <w:ilvl w:val="0"/>
          <w:numId w:val="1"/>
        </w:numPr>
        <w:spacing w:after="0"/>
        <w:jc w:val="both"/>
        <w:rPr>
          <w:rFonts w:asciiTheme="majorHAnsi" w:hAnsiTheme="majorHAnsi"/>
          <w:sz w:val="28"/>
        </w:rPr>
      </w:pPr>
      <w:r w:rsidRPr="00060739">
        <w:rPr>
          <w:rFonts w:asciiTheme="majorHAnsi" w:hAnsiTheme="majorHAnsi"/>
          <w:sz w:val="28"/>
        </w:rPr>
        <w:t>Конституция Российской Федерации от 25 декабря 1993 года, с измен</w:t>
      </w:r>
      <w:r w:rsidRPr="00060739">
        <w:rPr>
          <w:rFonts w:asciiTheme="majorHAnsi" w:hAnsiTheme="majorHAnsi"/>
          <w:sz w:val="28"/>
        </w:rPr>
        <w:t>е</w:t>
      </w:r>
      <w:r w:rsidRPr="00060739">
        <w:rPr>
          <w:rFonts w:asciiTheme="majorHAnsi" w:hAnsiTheme="majorHAnsi"/>
          <w:sz w:val="28"/>
        </w:rPr>
        <w:t>ниями от 30 декабря 2008 года;</w:t>
      </w:r>
      <w:r w:rsidR="0053606B" w:rsidRPr="00060739">
        <w:rPr>
          <w:rFonts w:asciiTheme="majorHAnsi" w:hAnsiTheme="majorHAnsi"/>
          <w:sz w:val="28"/>
        </w:rPr>
        <w:t xml:space="preserve"> </w:t>
      </w:r>
    </w:p>
    <w:p w:rsidR="0009310D" w:rsidRPr="00060739" w:rsidRDefault="0009310D" w:rsidP="006D6592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bCs/>
          <w:sz w:val="28"/>
          <w:szCs w:val="28"/>
          <w:shd w:val="clear" w:color="auto" w:fill="FEFFFF"/>
        </w:rPr>
        <w:t>Конвенция о правах ребенка</w:t>
      </w:r>
      <w:r w:rsidR="00032CAD" w:rsidRPr="00060739">
        <w:rPr>
          <w:rFonts w:asciiTheme="majorHAnsi" w:hAnsiTheme="majorHAnsi"/>
          <w:bCs/>
          <w:sz w:val="28"/>
          <w:szCs w:val="28"/>
          <w:shd w:val="clear" w:color="auto" w:fill="FEFFFF"/>
        </w:rPr>
        <w:t>;</w:t>
      </w:r>
    </w:p>
    <w:p w:rsidR="00724623" w:rsidRPr="00060739" w:rsidRDefault="00032CAD" w:rsidP="006D6592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В.А.</w:t>
      </w:r>
      <w:proofErr w:type="gramStart"/>
      <w:r w:rsidRPr="00060739">
        <w:rPr>
          <w:rFonts w:asciiTheme="majorHAnsi" w:hAnsiTheme="majorHAnsi"/>
          <w:sz w:val="28"/>
          <w:szCs w:val="28"/>
        </w:rPr>
        <w:t>Петровский</w:t>
      </w:r>
      <w:proofErr w:type="gramEnd"/>
      <w:r w:rsidRPr="00060739">
        <w:rPr>
          <w:rFonts w:asciiTheme="majorHAnsi" w:hAnsiTheme="majorHAnsi"/>
          <w:sz w:val="28"/>
          <w:szCs w:val="28"/>
        </w:rPr>
        <w:t>, Л.П.Стрелкова «</w:t>
      </w:r>
      <w:r w:rsidR="00724623" w:rsidRPr="00060739">
        <w:rPr>
          <w:rFonts w:asciiTheme="majorHAnsi" w:hAnsiTheme="majorHAnsi"/>
          <w:sz w:val="28"/>
          <w:szCs w:val="28"/>
        </w:rPr>
        <w:t xml:space="preserve">Концепция построения развивающей среды для организации жизни </w:t>
      </w:r>
      <w:r w:rsidRPr="00060739">
        <w:rPr>
          <w:rFonts w:asciiTheme="majorHAnsi" w:hAnsiTheme="majorHAnsi"/>
          <w:sz w:val="28"/>
          <w:szCs w:val="28"/>
        </w:rPr>
        <w:t>детей и взрослых в детском саду»;</w:t>
      </w:r>
    </w:p>
    <w:p w:rsidR="001A2FEE" w:rsidRPr="00060739" w:rsidRDefault="0054796D" w:rsidP="006D6592">
      <w:pPr>
        <w:numPr>
          <w:ilvl w:val="0"/>
          <w:numId w:val="1"/>
        </w:numPr>
        <w:spacing w:after="0"/>
        <w:jc w:val="both"/>
        <w:rPr>
          <w:rFonts w:asciiTheme="majorHAnsi" w:hAnsiTheme="majorHAnsi"/>
          <w:sz w:val="32"/>
        </w:rPr>
      </w:pPr>
      <w:r w:rsidRPr="00060739">
        <w:rPr>
          <w:rFonts w:asciiTheme="majorHAnsi" w:hAnsiTheme="majorHAnsi"/>
          <w:sz w:val="28"/>
          <w:szCs w:val="24"/>
        </w:rPr>
        <w:t>Программа дошкольного образования «От рождения до школы» под р</w:t>
      </w:r>
      <w:r w:rsidRPr="00060739">
        <w:rPr>
          <w:rFonts w:asciiTheme="majorHAnsi" w:hAnsiTheme="majorHAnsi"/>
          <w:sz w:val="28"/>
          <w:szCs w:val="24"/>
        </w:rPr>
        <w:t>е</w:t>
      </w:r>
      <w:r w:rsidRPr="00060739">
        <w:rPr>
          <w:rFonts w:asciiTheme="majorHAnsi" w:hAnsiTheme="majorHAnsi"/>
          <w:sz w:val="28"/>
          <w:szCs w:val="24"/>
        </w:rPr>
        <w:t>дакц</w:t>
      </w:r>
      <w:r w:rsidRPr="00060739">
        <w:rPr>
          <w:rFonts w:asciiTheme="majorHAnsi" w:hAnsiTheme="majorHAnsi"/>
          <w:sz w:val="28"/>
          <w:szCs w:val="24"/>
        </w:rPr>
        <w:t>и</w:t>
      </w:r>
      <w:r w:rsidRPr="00060739">
        <w:rPr>
          <w:rFonts w:asciiTheme="majorHAnsi" w:hAnsiTheme="majorHAnsi"/>
          <w:sz w:val="28"/>
          <w:szCs w:val="24"/>
        </w:rPr>
        <w:t xml:space="preserve">ей Н.Е. </w:t>
      </w:r>
      <w:proofErr w:type="spellStart"/>
      <w:r w:rsidRPr="00060739">
        <w:rPr>
          <w:rFonts w:asciiTheme="majorHAnsi" w:hAnsiTheme="majorHAnsi"/>
          <w:sz w:val="28"/>
          <w:szCs w:val="24"/>
        </w:rPr>
        <w:t>Вераксы</w:t>
      </w:r>
      <w:proofErr w:type="spellEnd"/>
      <w:r w:rsidRPr="00060739">
        <w:rPr>
          <w:rFonts w:asciiTheme="majorHAnsi" w:hAnsiTheme="majorHAnsi"/>
          <w:sz w:val="28"/>
          <w:szCs w:val="24"/>
        </w:rPr>
        <w:t xml:space="preserve">, Т.С. Комаровой, М.А. </w:t>
      </w:r>
      <w:bookmarkStart w:id="1" w:name="_GoBack"/>
      <w:bookmarkEnd w:id="1"/>
      <w:r w:rsidRPr="00060739">
        <w:rPr>
          <w:rFonts w:asciiTheme="majorHAnsi" w:hAnsiTheme="majorHAnsi"/>
          <w:sz w:val="28"/>
          <w:szCs w:val="24"/>
        </w:rPr>
        <w:t>Васильевой.</w:t>
      </w:r>
    </w:p>
    <w:p w:rsidR="001A2FEE" w:rsidRPr="00060739" w:rsidRDefault="001A2FEE" w:rsidP="006D6592">
      <w:pPr>
        <w:numPr>
          <w:ilvl w:val="0"/>
          <w:numId w:val="1"/>
        </w:numPr>
        <w:spacing w:after="0"/>
        <w:jc w:val="both"/>
        <w:rPr>
          <w:rFonts w:asciiTheme="majorHAnsi" w:hAnsiTheme="majorHAnsi"/>
          <w:sz w:val="28"/>
        </w:rPr>
      </w:pPr>
      <w:r w:rsidRPr="00060739">
        <w:rPr>
          <w:rFonts w:asciiTheme="majorHAnsi" w:hAnsiTheme="majorHAnsi"/>
          <w:sz w:val="28"/>
        </w:rPr>
        <w:t>Письмо Министерства образования и науки Российской Федерации</w:t>
      </w:r>
      <w:r w:rsidRPr="00060739">
        <w:rPr>
          <w:rFonts w:asciiTheme="majorHAnsi" w:hAnsiTheme="majorHAnsi"/>
          <w:sz w:val="28"/>
        </w:rPr>
        <w:br/>
        <w:t>от 28 февраля 2014 г. № 08-249 (комментарии к ФГОС дошкольного о</w:t>
      </w:r>
      <w:r w:rsidRPr="00060739">
        <w:rPr>
          <w:rFonts w:asciiTheme="majorHAnsi" w:hAnsiTheme="majorHAnsi"/>
          <w:sz w:val="28"/>
        </w:rPr>
        <w:t>б</w:t>
      </w:r>
      <w:r w:rsidRPr="00060739">
        <w:rPr>
          <w:rFonts w:asciiTheme="majorHAnsi" w:hAnsiTheme="majorHAnsi"/>
          <w:sz w:val="28"/>
        </w:rPr>
        <w:t>раз</w:t>
      </w:r>
      <w:r w:rsidRPr="00060739">
        <w:rPr>
          <w:rFonts w:asciiTheme="majorHAnsi" w:hAnsiTheme="majorHAnsi"/>
          <w:sz w:val="28"/>
        </w:rPr>
        <w:t>о</w:t>
      </w:r>
      <w:r w:rsidRPr="00060739">
        <w:rPr>
          <w:rFonts w:asciiTheme="majorHAnsi" w:hAnsiTheme="majorHAnsi"/>
          <w:sz w:val="28"/>
        </w:rPr>
        <w:t>вания)</w:t>
      </w:r>
      <w:r w:rsidR="00032CAD" w:rsidRPr="00060739">
        <w:rPr>
          <w:rFonts w:asciiTheme="majorHAnsi" w:hAnsiTheme="majorHAnsi"/>
          <w:sz w:val="28"/>
        </w:rPr>
        <w:t>;</w:t>
      </w:r>
    </w:p>
    <w:p w:rsidR="001A2FEE" w:rsidRPr="00060739" w:rsidRDefault="001A2FEE" w:rsidP="006D6592">
      <w:pPr>
        <w:numPr>
          <w:ilvl w:val="0"/>
          <w:numId w:val="1"/>
        </w:numPr>
        <w:spacing w:after="0"/>
        <w:jc w:val="both"/>
        <w:rPr>
          <w:rFonts w:asciiTheme="majorHAnsi" w:hAnsiTheme="majorHAnsi"/>
          <w:sz w:val="28"/>
        </w:rPr>
      </w:pPr>
      <w:r w:rsidRPr="00060739">
        <w:rPr>
          <w:rFonts w:asciiTheme="majorHAnsi" w:hAnsiTheme="majorHAnsi"/>
          <w:sz w:val="28"/>
        </w:rPr>
        <w:t xml:space="preserve">Письмо  </w:t>
      </w:r>
      <w:proofErr w:type="spellStart"/>
      <w:r w:rsidRPr="00060739">
        <w:rPr>
          <w:rFonts w:asciiTheme="majorHAnsi" w:hAnsiTheme="majorHAnsi"/>
          <w:sz w:val="28"/>
        </w:rPr>
        <w:t>Минобрнауки</w:t>
      </w:r>
      <w:proofErr w:type="spellEnd"/>
      <w:r w:rsidRPr="00060739">
        <w:rPr>
          <w:rFonts w:asciiTheme="majorHAnsi" w:hAnsiTheme="majorHAnsi"/>
          <w:sz w:val="28"/>
        </w:rPr>
        <w:t xml:space="preserve"> РФ и Департамента государственной политики в сф</w:t>
      </w:r>
      <w:r w:rsidRPr="00060739">
        <w:rPr>
          <w:rFonts w:asciiTheme="majorHAnsi" w:hAnsiTheme="majorHAnsi"/>
          <w:sz w:val="28"/>
        </w:rPr>
        <w:t>е</w:t>
      </w:r>
      <w:r w:rsidRPr="00060739">
        <w:rPr>
          <w:rFonts w:asciiTheme="majorHAnsi" w:hAnsiTheme="majorHAnsi"/>
          <w:sz w:val="28"/>
        </w:rPr>
        <w:t>ре общего образования от 13 января 2014 года № 08-10</w:t>
      </w:r>
      <w:r w:rsidR="00032CAD" w:rsidRPr="00060739">
        <w:rPr>
          <w:rFonts w:asciiTheme="majorHAnsi" w:hAnsiTheme="majorHAnsi"/>
          <w:sz w:val="28"/>
        </w:rPr>
        <w:t>;</w:t>
      </w:r>
    </w:p>
    <w:p w:rsidR="00032CAD" w:rsidRPr="00060739" w:rsidRDefault="00032CAD" w:rsidP="006D6592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Комментарии к ФГОС дошкольного образования Министерства образ</w:t>
      </w:r>
      <w:r w:rsidRPr="00060739">
        <w:rPr>
          <w:rFonts w:asciiTheme="majorHAnsi" w:hAnsiTheme="majorHAnsi"/>
          <w:sz w:val="28"/>
          <w:szCs w:val="28"/>
        </w:rPr>
        <w:t>о</w:t>
      </w:r>
      <w:r w:rsidRPr="00060739">
        <w:rPr>
          <w:rFonts w:asciiTheme="majorHAnsi" w:hAnsiTheme="majorHAnsi"/>
          <w:sz w:val="28"/>
          <w:szCs w:val="28"/>
        </w:rPr>
        <w:t>вания и науки Российской Федерации № 08-249 от 28 февраля 2014 года;</w:t>
      </w:r>
    </w:p>
    <w:p w:rsidR="00836BD7" w:rsidRPr="00060739" w:rsidRDefault="00836BD7" w:rsidP="006D6592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Приказ Министерства образования и науки Российской Федерации (</w:t>
      </w:r>
      <w:proofErr w:type="spellStart"/>
      <w:r w:rsidRPr="00060739">
        <w:rPr>
          <w:rFonts w:asciiTheme="majorHAnsi" w:hAnsiTheme="majorHAnsi"/>
          <w:sz w:val="28"/>
          <w:szCs w:val="28"/>
        </w:rPr>
        <w:t>М</w:t>
      </w:r>
      <w:r w:rsidRPr="00060739">
        <w:rPr>
          <w:rFonts w:asciiTheme="majorHAnsi" w:hAnsiTheme="majorHAnsi"/>
          <w:sz w:val="28"/>
          <w:szCs w:val="28"/>
        </w:rPr>
        <w:t>и</w:t>
      </w:r>
      <w:r w:rsidRPr="00060739">
        <w:rPr>
          <w:rFonts w:asciiTheme="majorHAnsi" w:hAnsiTheme="majorHAnsi"/>
          <w:sz w:val="28"/>
          <w:szCs w:val="28"/>
        </w:rPr>
        <w:t>нобрнауки</w:t>
      </w:r>
      <w:proofErr w:type="spellEnd"/>
      <w:r w:rsidRPr="00060739">
        <w:rPr>
          <w:rFonts w:asciiTheme="majorHAnsi" w:hAnsiTheme="majorHAnsi"/>
          <w:sz w:val="28"/>
          <w:szCs w:val="28"/>
        </w:rPr>
        <w:t xml:space="preserve"> России) от 20 июля 2011 г. № 2151 г. Москва «Об утвержд</w:t>
      </w:r>
      <w:r w:rsidRPr="00060739">
        <w:rPr>
          <w:rFonts w:asciiTheme="majorHAnsi" w:hAnsiTheme="majorHAnsi"/>
          <w:sz w:val="28"/>
          <w:szCs w:val="28"/>
        </w:rPr>
        <w:t>е</w:t>
      </w:r>
      <w:r w:rsidRPr="00060739">
        <w:rPr>
          <w:rFonts w:asciiTheme="majorHAnsi" w:hAnsiTheme="majorHAnsi"/>
          <w:sz w:val="28"/>
          <w:szCs w:val="28"/>
        </w:rPr>
        <w:t>нии фед</w:t>
      </w:r>
      <w:r w:rsidRPr="00060739">
        <w:rPr>
          <w:rFonts w:asciiTheme="majorHAnsi" w:hAnsiTheme="majorHAnsi"/>
          <w:sz w:val="28"/>
          <w:szCs w:val="28"/>
        </w:rPr>
        <w:t>е</w:t>
      </w:r>
      <w:r w:rsidRPr="00060739">
        <w:rPr>
          <w:rFonts w:asciiTheme="majorHAnsi" w:hAnsiTheme="majorHAnsi"/>
          <w:sz w:val="28"/>
          <w:szCs w:val="28"/>
        </w:rPr>
        <w:t>ральных государственных требований к условиям реализации основной о</w:t>
      </w:r>
      <w:r w:rsidRPr="00060739">
        <w:rPr>
          <w:rFonts w:asciiTheme="majorHAnsi" w:hAnsiTheme="majorHAnsi"/>
          <w:sz w:val="28"/>
          <w:szCs w:val="28"/>
        </w:rPr>
        <w:t>б</w:t>
      </w:r>
      <w:r w:rsidRPr="00060739">
        <w:rPr>
          <w:rFonts w:asciiTheme="majorHAnsi" w:hAnsiTheme="majorHAnsi"/>
          <w:sz w:val="28"/>
          <w:szCs w:val="28"/>
        </w:rPr>
        <w:t>щеобразовательной программы дошкольного образования».</w:t>
      </w:r>
    </w:p>
    <w:p w:rsidR="0009310D" w:rsidRPr="00060739" w:rsidRDefault="001A2FEE" w:rsidP="00060739">
      <w:pPr>
        <w:numPr>
          <w:ilvl w:val="0"/>
          <w:numId w:val="1"/>
        </w:numPr>
        <w:spacing w:after="0"/>
        <w:jc w:val="both"/>
        <w:rPr>
          <w:rFonts w:asciiTheme="majorHAnsi" w:hAnsiTheme="majorHAnsi"/>
          <w:sz w:val="28"/>
        </w:rPr>
      </w:pPr>
      <w:r w:rsidRPr="00060739">
        <w:rPr>
          <w:rFonts w:asciiTheme="majorHAnsi" w:hAnsiTheme="majorHAnsi"/>
          <w:sz w:val="28"/>
        </w:rPr>
        <w:t>Методические рекомендации по предметно-пространственной разв</w:t>
      </w:r>
      <w:r w:rsidRPr="00060739">
        <w:rPr>
          <w:rFonts w:asciiTheme="majorHAnsi" w:hAnsiTheme="majorHAnsi"/>
          <w:sz w:val="28"/>
        </w:rPr>
        <w:t>и</w:t>
      </w:r>
      <w:r w:rsidR="00060739">
        <w:rPr>
          <w:rFonts w:asciiTheme="majorHAnsi" w:hAnsiTheme="majorHAnsi"/>
          <w:sz w:val="28"/>
        </w:rPr>
        <w:t>вающей среде (ФИРО)</w:t>
      </w:r>
    </w:p>
    <w:p w:rsidR="00060739" w:rsidRDefault="00060739" w:rsidP="006D6592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jc w:val="center"/>
        <w:rPr>
          <w:rFonts w:asciiTheme="majorHAnsi" w:hAnsiTheme="majorHAnsi"/>
          <w:b/>
          <w:bCs/>
          <w:sz w:val="32"/>
          <w:szCs w:val="32"/>
        </w:rPr>
      </w:pPr>
    </w:p>
    <w:p w:rsidR="00060739" w:rsidRDefault="00060739" w:rsidP="006D6592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jc w:val="center"/>
        <w:rPr>
          <w:rFonts w:asciiTheme="majorHAnsi" w:hAnsiTheme="majorHAnsi"/>
          <w:b/>
          <w:bCs/>
          <w:sz w:val="32"/>
          <w:szCs w:val="32"/>
        </w:rPr>
      </w:pPr>
    </w:p>
    <w:p w:rsidR="00060739" w:rsidRDefault="00060739" w:rsidP="006D6592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jc w:val="center"/>
        <w:rPr>
          <w:rFonts w:asciiTheme="majorHAnsi" w:hAnsiTheme="majorHAnsi"/>
          <w:b/>
          <w:bCs/>
          <w:sz w:val="32"/>
          <w:szCs w:val="32"/>
        </w:rPr>
      </w:pPr>
    </w:p>
    <w:p w:rsidR="006A24F1" w:rsidRPr="00060739" w:rsidRDefault="006A24F1" w:rsidP="006D6592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jc w:val="center"/>
        <w:rPr>
          <w:rFonts w:asciiTheme="majorHAnsi" w:hAnsiTheme="majorHAnsi"/>
          <w:b/>
          <w:bCs/>
          <w:sz w:val="32"/>
          <w:szCs w:val="32"/>
        </w:rPr>
      </w:pPr>
      <w:r w:rsidRPr="00060739">
        <w:rPr>
          <w:rFonts w:asciiTheme="majorHAnsi" w:hAnsiTheme="majorHAnsi"/>
          <w:b/>
          <w:bCs/>
          <w:sz w:val="32"/>
          <w:szCs w:val="32"/>
        </w:rPr>
        <w:lastRenderedPageBreak/>
        <w:t>Принципы построения развивающей предметно-пространственной среды группы</w:t>
      </w:r>
    </w:p>
    <w:p w:rsidR="00E37F0B" w:rsidRPr="00060739" w:rsidRDefault="00E37F0B" w:rsidP="006D6592">
      <w:pPr>
        <w:spacing w:after="0"/>
        <w:ind w:firstLine="708"/>
        <w:jc w:val="both"/>
        <w:rPr>
          <w:rFonts w:asciiTheme="majorHAnsi" w:hAnsiTheme="majorHAnsi"/>
          <w:sz w:val="28"/>
        </w:rPr>
      </w:pPr>
      <w:r w:rsidRPr="00060739">
        <w:rPr>
          <w:rFonts w:asciiTheme="majorHAnsi" w:hAnsiTheme="majorHAnsi"/>
          <w:sz w:val="28"/>
        </w:rPr>
        <w:t>Принципы конструирования предметно-пространственной среды в</w:t>
      </w:r>
      <w:r w:rsidR="00D5121C" w:rsidRPr="00060739">
        <w:rPr>
          <w:rFonts w:asciiTheme="majorHAnsi" w:hAnsiTheme="majorHAnsi"/>
          <w:sz w:val="28"/>
        </w:rPr>
        <w:t xml:space="preserve"> </w:t>
      </w:r>
      <w:r w:rsidRPr="00060739">
        <w:rPr>
          <w:rFonts w:asciiTheme="majorHAnsi" w:hAnsiTheme="majorHAnsi"/>
          <w:sz w:val="28"/>
        </w:rPr>
        <w:t>образовательных учреждениях основаны на психолого-педагогической</w:t>
      </w:r>
      <w:r w:rsidR="00D5121C" w:rsidRPr="00060739">
        <w:rPr>
          <w:rFonts w:asciiTheme="majorHAnsi" w:hAnsiTheme="majorHAnsi"/>
          <w:sz w:val="28"/>
        </w:rPr>
        <w:t xml:space="preserve"> </w:t>
      </w:r>
      <w:r w:rsidRPr="00060739">
        <w:rPr>
          <w:rFonts w:asciiTheme="majorHAnsi" w:hAnsiTheme="majorHAnsi"/>
          <w:sz w:val="28"/>
        </w:rPr>
        <w:t>концепции современного дошкольного образования, которая сводится к</w:t>
      </w:r>
      <w:r w:rsidR="00D5121C" w:rsidRPr="00060739">
        <w:rPr>
          <w:rFonts w:asciiTheme="majorHAnsi" w:hAnsiTheme="majorHAnsi"/>
          <w:sz w:val="28"/>
        </w:rPr>
        <w:t xml:space="preserve"> </w:t>
      </w:r>
      <w:r w:rsidRPr="00060739">
        <w:rPr>
          <w:rFonts w:asciiTheme="majorHAnsi" w:hAnsiTheme="majorHAnsi"/>
          <w:sz w:val="28"/>
        </w:rPr>
        <w:t>созданию социальной ситуации развития ребенка.</w:t>
      </w:r>
    </w:p>
    <w:p w:rsidR="00E37F0B" w:rsidRPr="00060739" w:rsidRDefault="00E37F0B" w:rsidP="006D6592">
      <w:pPr>
        <w:spacing w:after="0"/>
        <w:jc w:val="both"/>
        <w:rPr>
          <w:rFonts w:asciiTheme="majorHAnsi" w:hAnsiTheme="majorHAnsi"/>
          <w:sz w:val="28"/>
        </w:rPr>
      </w:pPr>
      <w:r w:rsidRPr="00060739">
        <w:rPr>
          <w:rFonts w:asciiTheme="majorHAnsi" w:hAnsiTheme="majorHAnsi"/>
          <w:sz w:val="28"/>
        </w:rPr>
        <w:tab/>
        <w:t xml:space="preserve">В соответствии с ФГОС </w:t>
      </w:r>
      <w:proofErr w:type="gramStart"/>
      <w:r w:rsidRPr="00060739">
        <w:rPr>
          <w:rFonts w:asciiTheme="majorHAnsi" w:hAnsiTheme="majorHAnsi"/>
          <w:sz w:val="28"/>
        </w:rPr>
        <w:t>ДО</w:t>
      </w:r>
      <w:proofErr w:type="gramEnd"/>
      <w:r w:rsidRPr="00060739">
        <w:rPr>
          <w:rFonts w:asciiTheme="majorHAnsi" w:hAnsiTheme="majorHAnsi"/>
          <w:sz w:val="28"/>
        </w:rPr>
        <w:t xml:space="preserve"> и общеобразовательной программой ДОО</w:t>
      </w:r>
    </w:p>
    <w:p w:rsidR="00E37F0B" w:rsidRPr="00060739" w:rsidRDefault="00E37F0B" w:rsidP="003F5FF9">
      <w:pPr>
        <w:spacing w:after="0"/>
        <w:jc w:val="both"/>
        <w:rPr>
          <w:rFonts w:asciiTheme="majorHAnsi" w:hAnsiTheme="majorHAnsi"/>
          <w:sz w:val="28"/>
        </w:rPr>
      </w:pPr>
      <w:r w:rsidRPr="00060739">
        <w:rPr>
          <w:rFonts w:asciiTheme="majorHAnsi" w:hAnsiTheme="majorHAnsi"/>
          <w:sz w:val="28"/>
        </w:rPr>
        <w:t xml:space="preserve">развивающая предметно-пространственная среда создается педагогами </w:t>
      </w:r>
      <w:proofErr w:type="gramStart"/>
      <w:r w:rsidRPr="00060739">
        <w:rPr>
          <w:rFonts w:asciiTheme="majorHAnsi" w:hAnsiTheme="majorHAnsi"/>
          <w:sz w:val="28"/>
        </w:rPr>
        <w:t>для</w:t>
      </w:r>
      <w:proofErr w:type="gramEnd"/>
    </w:p>
    <w:p w:rsidR="00E37F0B" w:rsidRPr="00060739" w:rsidRDefault="00E37F0B" w:rsidP="003F5FF9">
      <w:pPr>
        <w:spacing w:after="0"/>
        <w:jc w:val="both"/>
        <w:rPr>
          <w:rFonts w:asciiTheme="majorHAnsi" w:hAnsiTheme="majorHAnsi"/>
          <w:sz w:val="28"/>
        </w:rPr>
      </w:pPr>
      <w:r w:rsidRPr="00060739">
        <w:rPr>
          <w:rFonts w:asciiTheme="majorHAnsi" w:hAnsiTheme="majorHAnsi"/>
          <w:sz w:val="28"/>
        </w:rPr>
        <w:t>развития индивидуальности каждого ребенка с учетом его возможностей,</w:t>
      </w:r>
      <w:r w:rsidR="00D5121C" w:rsidRPr="00060739">
        <w:rPr>
          <w:rFonts w:asciiTheme="majorHAnsi" w:hAnsiTheme="majorHAnsi"/>
          <w:sz w:val="28"/>
        </w:rPr>
        <w:t xml:space="preserve"> </w:t>
      </w:r>
      <w:r w:rsidRPr="00060739">
        <w:rPr>
          <w:rFonts w:asciiTheme="majorHAnsi" w:hAnsiTheme="majorHAnsi"/>
          <w:sz w:val="28"/>
        </w:rPr>
        <w:t xml:space="preserve">уровня активности и интересов. Для выполнения этой задачи РППС </w:t>
      </w:r>
      <w:proofErr w:type="gramStart"/>
      <w:r w:rsidRPr="00060739">
        <w:rPr>
          <w:rFonts w:asciiTheme="majorHAnsi" w:hAnsiTheme="majorHAnsi"/>
          <w:sz w:val="28"/>
        </w:rPr>
        <w:t>должна</w:t>
      </w:r>
      <w:proofErr w:type="gramEnd"/>
    </w:p>
    <w:p w:rsidR="00E37F0B" w:rsidRPr="00060739" w:rsidRDefault="00E37F0B" w:rsidP="003F5FF9">
      <w:pPr>
        <w:spacing w:after="0"/>
        <w:jc w:val="both"/>
        <w:rPr>
          <w:rFonts w:asciiTheme="majorHAnsi" w:hAnsiTheme="majorHAnsi"/>
          <w:sz w:val="28"/>
        </w:rPr>
      </w:pPr>
      <w:r w:rsidRPr="00060739">
        <w:rPr>
          <w:rFonts w:asciiTheme="majorHAnsi" w:hAnsiTheme="majorHAnsi"/>
          <w:sz w:val="28"/>
        </w:rPr>
        <w:t>быть:</w:t>
      </w:r>
    </w:p>
    <w:p w:rsidR="00E37F0B" w:rsidRPr="00060739" w:rsidRDefault="00E37F0B" w:rsidP="003F5FF9">
      <w:pPr>
        <w:numPr>
          <w:ilvl w:val="0"/>
          <w:numId w:val="16"/>
        </w:numPr>
        <w:spacing w:after="0"/>
        <w:ind w:left="0"/>
        <w:jc w:val="both"/>
        <w:rPr>
          <w:rFonts w:asciiTheme="majorHAnsi" w:hAnsiTheme="majorHAnsi"/>
          <w:sz w:val="28"/>
        </w:rPr>
      </w:pPr>
      <w:proofErr w:type="gramStart"/>
      <w:r w:rsidRPr="00060739">
        <w:rPr>
          <w:rFonts w:asciiTheme="majorHAnsi" w:hAnsiTheme="majorHAnsi"/>
          <w:sz w:val="28"/>
        </w:rPr>
        <w:t>Содержательно-насыщенной - включать средства обучения (в том числе, технические), материалы (в том числе, расходные), инвентарь, игровое, спортивное и оздоровительное оборудование, которые позволяют обесп</w:t>
      </w:r>
      <w:r w:rsidRPr="00060739">
        <w:rPr>
          <w:rFonts w:asciiTheme="majorHAnsi" w:hAnsiTheme="majorHAnsi"/>
          <w:sz w:val="28"/>
        </w:rPr>
        <w:t>е</w:t>
      </w:r>
      <w:r w:rsidRPr="00060739">
        <w:rPr>
          <w:rFonts w:asciiTheme="majorHAnsi" w:hAnsiTheme="majorHAnsi"/>
          <w:sz w:val="28"/>
        </w:rPr>
        <w:t>чить игровую, познавательную, исследовательскую и творческую акти</w:t>
      </w:r>
      <w:r w:rsidRPr="00060739">
        <w:rPr>
          <w:rFonts w:asciiTheme="majorHAnsi" w:hAnsiTheme="majorHAnsi"/>
          <w:sz w:val="28"/>
        </w:rPr>
        <w:t>в</w:t>
      </w:r>
      <w:r w:rsidRPr="00060739">
        <w:rPr>
          <w:rFonts w:asciiTheme="majorHAnsi" w:hAnsiTheme="majorHAnsi"/>
          <w:sz w:val="28"/>
        </w:rPr>
        <w:t>ность всех категорий детей, экспериментирование с материалами, досту</w:t>
      </w:r>
      <w:r w:rsidRPr="00060739">
        <w:rPr>
          <w:rFonts w:asciiTheme="majorHAnsi" w:hAnsiTheme="majorHAnsi"/>
          <w:sz w:val="28"/>
        </w:rPr>
        <w:t>п</w:t>
      </w:r>
      <w:r w:rsidRPr="00060739">
        <w:rPr>
          <w:rFonts w:asciiTheme="majorHAnsi" w:hAnsiTheme="majorHAnsi"/>
          <w:sz w:val="28"/>
        </w:rPr>
        <w:t>ными детям; двигательную акти</w:t>
      </w:r>
      <w:r w:rsidRPr="00060739">
        <w:rPr>
          <w:rFonts w:asciiTheme="majorHAnsi" w:hAnsiTheme="majorHAnsi"/>
          <w:sz w:val="28"/>
        </w:rPr>
        <w:t>в</w:t>
      </w:r>
      <w:r w:rsidRPr="00060739">
        <w:rPr>
          <w:rFonts w:asciiTheme="majorHAnsi" w:hAnsiTheme="majorHAnsi"/>
          <w:sz w:val="28"/>
        </w:rPr>
        <w:t>ность, в том числе, развитие крупной и мелкой моторики, участие в подвижных играх и соревнованиях;</w:t>
      </w:r>
      <w:proofErr w:type="gramEnd"/>
      <w:r w:rsidRPr="00060739">
        <w:rPr>
          <w:rFonts w:asciiTheme="majorHAnsi" w:hAnsiTheme="majorHAnsi"/>
          <w:sz w:val="28"/>
        </w:rPr>
        <w:t xml:space="preserve"> эмоци</w:t>
      </w:r>
      <w:r w:rsidRPr="00060739">
        <w:rPr>
          <w:rFonts w:asciiTheme="majorHAnsi" w:hAnsiTheme="majorHAnsi"/>
          <w:sz w:val="28"/>
        </w:rPr>
        <w:t>о</w:t>
      </w:r>
      <w:r w:rsidRPr="00060739">
        <w:rPr>
          <w:rFonts w:asciiTheme="majorHAnsi" w:hAnsiTheme="majorHAnsi"/>
          <w:sz w:val="28"/>
        </w:rPr>
        <w:t>нальное благополучие детей во взаимодействии с предметно-пространственным окружением; возможность самовыражения детей;</w:t>
      </w:r>
    </w:p>
    <w:p w:rsidR="00E37F0B" w:rsidRPr="00060739" w:rsidRDefault="00E37F0B" w:rsidP="003F5FF9">
      <w:pPr>
        <w:numPr>
          <w:ilvl w:val="0"/>
          <w:numId w:val="16"/>
        </w:numPr>
        <w:spacing w:after="0"/>
        <w:ind w:left="0"/>
        <w:jc w:val="both"/>
        <w:rPr>
          <w:rFonts w:asciiTheme="majorHAnsi" w:hAnsiTheme="majorHAnsi"/>
          <w:sz w:val="28"/>
        </w:rPr>
      </w:pPr>
      <w:proofErr w:type="gramStart"/>
      <w:r w:rsidRPr="00060739">
        <w:rPr>
          <w:rFonts w:asciiTheme="majorHAnsi" w:hAnsiTheme="majorHAnsi"/>
          <w:sz w:val="28"/>
        </w:rPr>
        <w:t>Трансформируемой - обеспечивать возможность изменений РППС в зав</w:t>
      </w:r>
      <w:r w:rsidRPr="00060739">
        <w:rPr>
          <w:rFonts w:asciiTheme="majorHAnsi" w:hAnsiTheme="majorHAnsi"/>
          <w:sz w:val="28"/>
        </w:rPr>
        <w:t>и</w:t>
      </w:r>
      <w:r w:rsidRPr="00060739">
        <w:rPr>
          <w:rFonts w:asciiTheme="majorHAnsi" w:hAnsiTheme="majorHAnsi"/>
          <w:sz w:val="28"/>
        </w:rPr>
        <w:t>симости от образовательной ситуации, в том числе, от меняющихся инт</w:t>
      </w:r>
      <w:r w:rsidRPr="00060739">
        <w:rPr>
          <w:rFonts w:asciiTheme="majorHAnsi" w:hAnsiTheme="majorHAnsi"/>
          <w:sz w:val="28"/>
        </w:rPr>
        <w:t>е</w:t>
      </w:r>
      <w:r w:rsidRPr="00060739">
        <w:rPr>
          <w:rFonts w:asciiTheme="majorHAnsi" w:hAnsiTheme="majorHAnsi"/>
          <w:sz w:val="28"/>
        </w:rPr>
        <w:t>ресов и во</w:t>
      </w:r>
      <w:r w:rsidRPr="00060739">
        <w:rPr>
          <w:rFonts w:asciiTheme="majorHAnsi" w:hAnsiTheme="majorHAnsi"/>
          <w:sz w:val="28"/>
        </w:rPr>
        <w:t>з</w:t>
      </w:r>
      <w:r w:rsidRPr="00060739">
        <w:rPr>
          <w:rFonts w:asciiTheme="majorHAnsi" w:hAnsiTheme="majorHAnsi"/>
          <w:sz w:val="28"/>
        </w:rPr>
        <w:t>можностей детей;</w:t>
      </w:r>
      <w:proofErr w:type="gramEnd"/>
    </w:p>
    <w:p w:rsidR="00E37F0B" w:rsidRPr="00060739" w:rsidRDefault="00E37F0B" w:rsidP="003F5FF9">
      <w:pPr>
        <w:numPr>
          <w:ilvl w:val="0"/>
          <w:numId w:val="16"/>
        </w:numPr>
        <w:spacing w:after="0"/>
        <w:ind w:left="0"/>
        <w:jc w:val="both"/>
        <w:rPr>
          <w:rFonts w:asciiTheme="majorHAnsi" w:hAnsiTheme="majorHAnsi"/>
          <w:sz w:val="28"/>
        </w:rPr>
      </w:pPr>
      <w:r w:rsidRPr="00060739">
        <w:rPr>
          <w:rFonts w:asciiTheme="majorHAnsi" w:hAnsiTheme="majorHAnsi"/>
          <w:sz w:val="28"/>
        </w:rPr>
        <w:t>Полифункциональной - обеспечивать возможность разнообразного и</w:t>
      </w:r>
      <w:r w:rsidRPr="00060739">
        <w:rPr>
          <w:rFonts w:asciiTheme="majorHAnsi" w:hAnsiTheme="majorHAnsi"/>
          <w:sz w:val="28"/>
        </w:rPr>
        <w:t>с</w:t>
      </w:r>
      <w:r w:rsidRPr="00060739">
        <w:rPr>
          <w:rFonts w:asciiTheme="majorHAnsi" w:hAnsiTheme="majorHAnsi"/>
          <w:sz w:val="28"/>
        </w:rPr>
        <w:t>пользования составляющих РППС (например, детской мебели, матов, мя</w:t>
      </w:r>
      <w:r w:rsidRPr="00060739">
        <w:rPr>
          <w:rFonts w:asciiTheme="majorHAnsi" w:hAnsiTheme="majorHAnsi"/>
          <w:sz w:val="28"/>
        </w:rPr>
        <w:t>г</w:t>
      </w:r>
      <w:r w:rsidRPr="00060739">
        <w:rPr>
          <w:rFonts w:asciiTheme="majorHAnsi" w:hAnsiTheme="majorHAnsi"/>
          <w:sz w:val="28"/>
        </w:rPr>
        <w:t>ких модулей, ширм, в том числе, природных материалов) в разных видах детской активности;</w:t>
      </w:r>
    </w:p>
    <w:p w:rsidR="00E37F0B" w:rsidRPr="00060739" w:rsidRDefault="00E37F0B" w:rsidP="003F5FF9">
      <w:pPr>
        <w:numPr>
          <w:ilvl w:val="0"/>
          <w:numId w:val="16"/>
        </w:numPr>
        <w:spacing w:after="0"/>
        <w:ind w:left="0"/>
        <w:jc w:val="both"/>
        <w:rPr>
          <w:rFonts w:asciiTheme="majorHAnsi" w:hAnsiTheme="majorHAnsi"/>
          <w:sz w:val="28"/>
        </w:rPr>
      </w:pPr>
      <w:r w:rsidRPr="00060739">
        <w:rPr>
          <w:rFonts w:asciiTheme="majorHAnsi" w:hAnsiTheme="majorHAnsi"/>
          <w:sz w:val="28"/>
        </w:rPr>
        <w:t>Доступной - обеспечивать свободный доступ воспитанников (в том числе, детей с ограниченными возможностями здоровья) к играм, игрушкам, м</w:t>
      </w:r>
      <w:r w:rsidRPr="00060739">
        <w:rPr>
          <w:rFonts w:asciiTheme="majorHAnsi" w:hAnsiTheme="majorHAnsi"/>
          <w:sz w:val="28"/>
        </w:rPr>
        <w:t>а</w:t>
      </w:r>
      <w:r w:rsidRPr="00060739">
        <w:rPr>
          <w:rFonts w:asciiTheme="majorHAnsi" w:hAnsiTheme="majorHAnsi"/>
          <w:sz w:val="28"/>
        </w:rPr>
        <w:t>териалам, пособиям, обеспечивающим все основные виды детской акти</w:t>
      </w:r>
      <w:r w:rsidRPr="00060739">
        <w:rPr>
          <w:rFonts w:asciiTheme="majorHAnsi" w:hAnsiTheme="majorHAnsi"/>
          <w:sz w:val="28"/>
        </w:rPr>
        <w:t>в</w:t>
      </w:r>
      <w:r w:rsidRPr="00060739">
        <w:rPr>
          <w:rFonts w:asciiTheme="majorHAnsi" w:hAnsiTheme="majorHAnsi"/>
          <w:sz w:val="28"/>
        </w:rPr>
        <w:t>ности;</w:t>
      </w:r>
    </w:p>
    <w:p w:rsidR="00E37F0B" w:rsidRPr="00060739" w:rsidRDefault="00E37F0B" w:rsidP="003F5FF9">
      <w:pPr>
        <w:numPr>
          <w:ilvl w:val="0"/>
          <w:numId w:val="16"/>
        </w:numPr>
        <w:spacing w:after="0"/>
        <w:ind w:left="0"/>
        <w:jc w:val="both"/>
        <w:rPr>
          <w:rFonts w:asciiTheme="majorHAnsi" w:hAnsiTheme="majorHAnsi"/>
          <w:sz w:val="28"/>
        </w:rPr>
      </w:pPr>
      <w:r w:rsidRPr="00060739">
        <w:rPr>
          <w:rFonts w:asciiTheme="majorHAnsi" w:hAnsiTheme="majorHAnsi"/>
          <w:sz w:val="28"/>
        </w:rPr>
        <w:t xml:space="preserve">Безопасной - все элементы РППС должны соответствовать требованиям по обеспечению надѐжности и безопасность их использования, </w:t>
      </w:r>
      <w:proofErr w:type="gramStart"/>
      <w:r w:rsidRPr="00060739">
        <w:rPr>
          <w:rFonts w:asciiTheme="majorHAnsi" w:hAnsiTheme="majorHAnsi"/>
          <w:sz w:val="28"/>
        </w:rPr>
        <w:t>такими</w:t>
      </w:r>
      <w:proofErr w:type="gramEnd"/>
      <w:r w:rsidRPr="00060739">
        <w:rPr>
          <w:rFonts w:asciiTheme="majorHAnsi" w:hAnsiTheme="majorHAnsi"/>
          <w:sz w:val="28"/>
        </w:rPr>
        <w:t xml:space="preserve"> как с</w:t>
      </w:r>
      <w:r w:rsidRPr="00060739">
        <w:rPr>
          <w:rFonts w:asciiTheme="majorHAnsi" w:hAnsiTheme="majorHAnsi"/>
          <w:sz w:val="28"/>
        </w:rPr>
        <w:t>а</w:t>
      </w:r>
      <w:r w:rsidRPr="00060739">
        <w:rPr>
          <w:rFonts w:asciiTheme="majorHAnsi" w:hAnsiTheme="majorHAnsi"/>
          <w:sz w:val="28"/>
        </w:rPr>
        <w:t>нитарно-эпидемиологические правила и нормативы, и правила пожарной безопа</w:t>
      </w:r>
      <w:r w:rsidRPr="00060739">
        <w:rPr>
          <w:rFonts w:asciiTheme="majorHAnsi" w:hAnsiTheme="majorHAnsi"/>
          <w:sz w:val="28"/>
        </w:rPr>
        <w:t>с</w:t>
      </w:r>
      <w:r w:rsidRPr="00060739">
        <w:rPr>
          <w:rFonts w:asciiTheme="majorHAnsi" w:hAnsiTheme="majorHAnsi"/>
          <w:sz w:val="28"/>
        </w:rPr>
        <w:t>ности.</w:t>
      </w:r>
    </w:p>
    <w:p w:rsidR="00836BD7" w:rsidRPr="00060739" w:rsidRDefault="007F0598" w:rsidP="003F5FF9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lastRenderedPageBreak/>
        <w:tab/>
      </w:r>
      <w:r w:rsidR="00836BD7" w:rsidRPr="00060739">
        <w:rPr>
          <w:rFonts w:asciiTheme="majorHAnsi" w:hAnsiTheme="majorHAnsi"/>
          <w:sz w:val="28"/>
          <w:szCs w:val="28"/>
        </w:rPr>
        <w:t>Требования к предметно-развивающей среде образовательного учр</w:t>
      </w:r>
      <w:r w:rsidR="00836BD7" w:rsidRPr="00060739">
        <w:rPr>
          <w:rFonts w:asciiTheme="majorHAnsi" w:hAnsiTheme="majorHAnsi"/>
          <w:sz w:val="28"/>
          <w:szCs w:val="28"/>
        </w:rPr>
        <w:t>е</w:t>
      </w:r>
      <w:r w:rsidR="00836BD7" w:rsidRPr="00060739">
        <w:rPr>
          <w:rFonts w:asciiTheme="majorHAnsi" w:hAnsiTheme="majorHAnsi"/>
          <w:sz w:val="28"/>
          <w:szCs w:val="28"/>
        </w:rPr>
        <w:t>ждения (группы), которые включают:</w:t>
      </w:r>
    </w:p>
    <w:p w:rsidR="00836BD7" w:rsidRPr="00060739" w:rsidRDefault="00836BD7" w:rsidP="006D6592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1. Соблюдение следующих принципов:</w:t>
      </w:r>
    </w:p>
    <w:p w:rsidR="00836BD7" w:rsidRPr="00060739" w:rsidRDefault="00836BD7" w:rsidP="006D6592">
      <w:pPr>
        <w:numPr>
          <w:ilvl w:val="0"/>
          <w:numId w:val="10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информативности, предусматривающего разнообразие тематики м</w:t>
      </w:r>
      <w:r w:rsidRPr="00060739">
        <w:rPr>
          <w:rFonts w:asciiTheme="majorHAnsi" w:hAnsiTheme="majorHAnsi"/>
          <w:sz w:val="28"/>
          <w:szCs w:val="28"/>
        </w:rPr>
        <w:t>а</w:t>
      </w:r>
      <w:r w:rsidRPr="00060739">
        <w:rPr>
          <w:rFonts w:asciiTheme="majorHAnsi" w:hAnsiTheme="majorHAnsi"/>
          <w:sz w:val="28"/>
          <w:szCs w:val="28"/>
        </w:rPr>
        <w:t>териалов и оборудования и активности воспитанников во взаимоде</w:t>
      </w:r>
      <w:r w:rsidRPr="00060739">
        <w:rPr>
          <w:rFonts w:asciiTheme="majorHAnsi" w:hAnsiTheme="majorHAnsi"/>
          <w:sz w:val="28"/>
          <w:szCs w:val="28"/>
        </w:rPr>
        <w:t>й</w:t>
      </w:r>
      <w:r w:rsidRPr="00060739">
        <w:rPr>
          <w:rFonts w:asciiTheme="majorHAnsi" w:hAnsiTheme="majorHAnsi"/>
          <w:sz w:val="28"/>
          <w:szCs w:val="28"/>
        </w:rPr>
        <w:t>ствии с предметным окружением;</w:t>
      </w:r>
    </w:p>
    <w:p w:rsidR="00836BD7" w:rsidRPr="00060739" w:rsidRDefault="00836BD7" w:rsidP="006D6592">
      <w:pPr>
        <w:numPr>
          <w:ilvl w:val="0"/>
          <w:numId w:val="10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вариативности, определяющейся видом дошкольного образовател</w:t>
      </w:r>
      <w:r w:rsidRPr="00060739">
        <w:rPr>
          <w:rFonts w:asciiTheme="majorHAnsi" w:hAnsiTheme="majorHAnsi"/>
          <w:sz w:val="28"/>
          <w:szCs w:val="28"/>
        </w:rPr>
        <w:t>ь</w:t>
      </w:r>
      <w:r w:rsidRPr="00060739">
        <w:rPr>
          <w:rFonts w:asciiTheme="majorHAnsi" w:hAnsiTheme="majorHAnsi"/>
          <w:sz w:val="28"/>
          <w:szCs w:val="28"/>
        </w:rPr>
        <w:t>ного учреждения, содержанием воспитания, культурными и худож</w:t>
      </w:r>
      <w:r w:rsidRPr="00060739">
        <w:rPr>
          <w:rFonts w:asciiTheme="majorHAnsi" w:hAnsiTheme="majorHAnsi"/>
          <w:sz w:val="28"/>
          <w:szCs w:val="28"/>
        </w:rPr>
        <w:t>е</w:t>
      </w:r>
      <w:r w:rsidRPr="00060739">
        <w:rPr>
          <w:rFonts w:asciiTheme="majorHAnsi" w:hAnsiTheme="majorHAnsi"/>
          <w:sz w:val="28"/>
          <w:szCs w:val="28"/>
        </w:rPr>
        <w:t>ственными традициями, климатогеографическими особенностями;</w:t>
      </w:r>
    </w:p>
    <w:p w:rsidR="00836BD7" w:rsidRPr="00060739" w:rsidRDefault="00836BD7" w:rsidP="006D6592">
      <w:pPr>
        <w:numPr>
          <w:ilvl w:val="0"/>
          <w:numId w:val="10"/>
        </w:numPr>
        <w:spacing w:after="0"/>
        <w:jc w:val="both"/>
        <w:rPr>
          <w:rFonts w:asciiTheme="majorHAnsi" w:hAnsiTheme="majorHAnsi"/>
          <w:sz w:val="28"/>
          <w:szCs w:val="28"/>
        </w:rPr>
      </w:pPr>
      <w:proofErr w:type="spellStart"/>
      <w:r w:rsidRPr="00060739">
        <w:rPr>
          <w:rFonts w:asciiTheme="majorHAnsi" w:hAnsiTheme="majorHAnsi"/>
          <w:sz w:val="28"/>
          <w:szCs w:val="28"/>
        </w:rPr>
        <w:t>полифункциональности</w:t>
      </w:r>
      <w:proofErr w:type="spellEnd"/>
      <w:r w:rsidRPr="00060739">
        <w:rPr>
          <w:rFonts w:asciiTheme="majorHAnsi" w:hAnsiTheme="majorHAnsi"/>
          <w:sz w:val="28"/>
          <w:szCs w:val="28"/>
        </w:rPr>
        <w:t>, предусматривающего обеспечение всех с</w:t>
      </w:r>
      <w:r w:rsidRPr="00060739">
        <w:rPr>
          <w:rFonts w:asciiTheme="majorHAnsi" w:hAnsiTheme="majorHAnsi"/>
          <w:sz w:val="28"/>
          <w:szCs w:val="28"/>
        </w:rPr>
        <w:t>о</w:t>
      </w:r>
      <w:r w:rsidRPr="00060739">
        <w:rPr>
          <w:rFonts w:asciiTheme="majorHAnsi" w:hAnsiTheme="majorHAnsi"/>
          <w:sz w:val="28"/>
          <w:szCs w:val="28"/>
        </w:rPr>
        <w:t>ставляющих воспитательно-образовательного процесса и возмо</w:t>
      </w:r>
      <w:r w:rsidRPr="00060739">
        <w:rPr>
          <w:rFonts w:asciiTheme="majorHAnsi" w:hAnsiTheme="majorHAnsi"/>
          <w:sz w:val="28"/>
          <w:szCs w:val="28"/>
        </w:rPr>
        <w:t>ж</w:t>
      </w:r>
      <w:r w:rsidRPr="00060739">
        <w:rPr>
          <w:rFonts w:asciiTheme="majorHAnsi" w:hAnsiTheme="majorHAnsi"/>
          <w:sz w:val="28"/>
          <w:szCs w:val="28"/>
        </w:rPr>
        <w:t>ность разнообразного использования различных составляющих предметно-развивающей среды;</w:t>
      </w:r>
    </w:p>
    <w:p w:rsidR="00836BD7" w:rsidRPr="00060739" w:rsidRDefault="00836BD7" w:rsidP="006D6592">
      <w:pPr>
        <w:numPr>
          <w:ilvl w:val="0"/>
          <w:numId w:val="10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педагогической целесообразности, позволяющей предусмотреть н</w:t>
      </w:r>
      <w:r w:rsidRPr="00060739">
        <w:rPr>
          <w:rFonts w:asciiTheme="majorHAnsi" w:hAnsiTheme="majorHAnsi"/>
          <w:sz w:val="28"/>
          <w:szCs w:val="28"/>
        </w:rPr>
        <w:t>е</w:t>
      </w:r>
      <w:r w:rsidRPr="00060739">
        <w:rPr>
          <w:rFonts w:asciiTheme="majorHAnsi" w:hAnsiTheme="majorHAnsi"/>
          <w:sz w:val="28"/>
          <w:szCs w:val="28"/>
        </w:rPr>
        <w:t>обходимость и достаточность наполнения предметно-развивающей среды, а также обеспечить возможность самовыражения воспитанн</w:t>
      </w:r>
      <w:r w:rsidRPr="00060739">
        <w:rPr>
          <w:rFonts w:asciiTheme="majorHAnsi" w:hAnsiTheme="majorHAnsi"/>
          <w:sz w:val="28"/>
          <w:szCs w:val="28"/>
        </w:rPr>
        <w:t>и</w:t>
      </w:r>
      <w:r w:rsidRPr="00060739">
        <w:rPr>
          <w:rFonts w:asciiTheme="majorHAnsi" w:hAnsiTheme="majorHAnsi"/>
          <w:sz w:val="28"/>
          <w:szCs w:val="28"/>
        </w:rPr>
        <w:t>ков, индивид</w:t>
      </w:r>
      <w:r w:rsidRPr="00060739">
        <w:rPr>
          <w:rFonts w:asciiTheme="majorHAnsi" w:hAnsiTheme="majorHAnsi"/>
          <w:sz w:val="28"/>
          <w:szCs w:val="28"/>
        </w:rPr>
        <w:t>у</w:t>
      </w:r>
      <w:r w:rsidRPr="00060739">
        <w:rPr>
          <w:rFonts w:asciiTheme="majorHAnsi" w:hAnsiTheme="majorHAnsi"/>
          <w:sz w:val="28"/>
          <w:szCs w:val="28"/>
        </w:rPr>
        <w:t>альную комфортность и эмоциональное благополучие каждого ребенка;</w:t>
      </w:r>
    </w:p>
    <w:p w:rsidR="00836BD7" w:rsidRPr="00060739" w:rsidRDefault="00836BD7" w:rsidP="006D6592">
      <w:pPr>
        <w:numPr>
          <w:ilvl w:val="0"/>
          <w:numId w:val="10"/>
        </w:numPr>
        <w:spacing w:after="0"/>
        <w:jc w:val="both"/>
        <w:rPr>
          <w:rFonts w:asciiTheme="majorHAnsi" w:hAnsiTheme="majorHAnsi"/>
          <w:sz w:val="28"/>
          <w:szCs w:val="28"/>
        </w:rPr>
      </w:pPr>
      <w:proofErr w:type="spellStart"/>
      <w:r w:rsidRPr="00060739">
        <w:rPr>
          <w:rFonts w:asciiTheme="majorHAnsi" w:hAnsiTheme="majorHAnsi"/>
          <w:sz w:val="28"/>
          <w:szCs w:val="28"/>
        </w:rPr>
        <w:t>трансформируемости</w:t>
      </w:r>
      <w:proofErr w:type="spellEnd"/>
      <w:r w:rsidRPr="00060739">
        <w:rPr>
          <w:rFonts w:asciiTheme="majorHAnsi" w:hAnsiTheme="majorHAnsi"/>
          <w:sz w:val="28"/>
          <w:szCs w:val="28"/>
        </w:rPr>
        <w:t>, обеспечивающего возможность изменений предметно-развивающей среды, позволяющих, по ситуации, вынести на пе</w:t>
      </w:r>
      <w:r w:rsidRPr="00060739">
        <w:rPr>
          <w:rFonts w:asciiTheme="majorHAnsi" w:hAnsiTheme="majorHAnsi"/>
          <w:sz w:val="28"/>
          <w:szCs w:val="28"/>
        </w:rPr>
        <w:t>р</w:t>
      </w:r>
      <w:r w:rsidRPr="00060739">
        <w:rPr>
          <w:rFonts w:asciiTheme="majorHAnsi" w:hAnsiTheme="majorHAnsi"/>
          <w:sz w:val="28"/>
          <w:szCs w:val="28"/>
        </w:rPr>
        <w:t>вый план ту или иную функцию пространства;</w:t>
      </w:r>
    </w:p>
    <w:p w:rsidR="00836BD7" w:rsidRPr="00060739" w:rsidRDefault="00836BD7" w:rsidP="006D6592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2. Комплексное оснащение воспитательно-образовательного процесса, обесп</w:t>
      </w:r>
      <w:r w:rsidRPr="00060739">
        <w:rPr>
          <w:rFonts w:asciiTheme="majorHAnsi" w:hAnsiTheme="majorHAnsi"/>
          <w:sz w:val="28"/>
          <w:szCs w:val="28"/>
        </w:rPr>
        <w:t>е</w:t>
      </w:r>
      <w:r w:rsidRPr="00060739">
        <w:rPr>
          <w:rFonts w:asciiTheme="majorHAnsi" w:hAnsiTheme="majorHAnsi"/>
          <w:sz w:val="28"/>
          <w:szCs w:val="28"/>
        </w:rPr>
        <w:t>чивающее возможности:</w:t>
      </w:r>
    </w:p>
    <w:p w:rsidR="00836BD7" w:rsidRPr="00060739" w:rsidRDefault="00836BD7" w:rsidP="006D6592">
      <w:pPr>
        <w:numPr>
          <w:ilvl w:val="0"/>
          <w:numId w:val="11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осуществления не только образовательной деятельности, но и пр</w:t>
      </w:r>
      <w:r w:rsidRPr="00060739">
        <w:rPr>
          <w:rFonts w:asciiTheme="majorHAnsi" w:hAnsiTheme="majorHAnsi"/>
          <w:sz w:val="28"/>
          <w:szCs w:val="28"/>
        </w:rPr>
        <w:t>и</w:t>
      </w:r>
      <w:r w:rsidRPr="00060739">
        <w:rPr>
          <w:rFonts w:asciiTheme="majorHAnsi" w:hAnsiTheme="majorHAnsi"/>
          <w:sz w:val="28"/>
          <w:szCs w:val="28"/>
        </w:rPr>
        <w:t>смотра и ухода за детьми;</w:t>
      </w:r>
    </w:p>
    <w:p w:rsidR="00836BD7" w:rsidRPr="00060739" w:rsidRDefault="00836BD7" w:rsidP="006D6592">
      <w:pPr>
        <w:numPr>
          <w:ilvl w:val="0"/>
          <w:numId w:val="11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организации как совместной деятельности взрослого и воспитанн</w:t>
      </w:r>
      <w:r w:rsidRPr="00060739">
        <w:rPr>
          <w:rFonts w:asciiTheme="majorHAnsi" w:hAnsiTheme="majorHAnsi"/>
          <w:sz w:val="28"/>
          <w:szCs w:val="28"/>
        </w:rPr>
        <w:t>и</w:t>
      </w:r>
      <w:r w:rsidRPr="00060739">
        <w:rPr>
          <w:rFonts w:asciiTheme="majorHAnsi" w:hAnsiTheme="majorHAnsi"/>
          <w:sz w:val="28"/>
          <w:szCs w:val="28"/>
        </w:rPr>
        <w:t>ков, так и самостоятельной деятельности воспитанников не только в рамках неп</w:t>
      </w:r>
      <w:r w:rsidRPr="00060739">
        <w:rPr>
          <w:rFonts w:asciiTheme="majorHAnsi" w:hAnsiTheme="majorHAnsi"/>
          <w:sz w:val="28"/>
          <w:szCs w:val="28"/>
        </w:rPr>
        <w:t>о</w:t>
      </w:r>
      <w:r w:rsidRPr="00060739">
        <w:rPr>
          <w:rFonts w:asciiTheme="majorHAnsi" w:hAnsiTheme="majorHAnsi"/>
          <w:sz w:val="28"/>
          <w:szCs w:val="28"/>
        </w:rPr>
        <w:t>средственно образовательной деятельности по освоению основной общеобразовательной программы дошкольного образов</w:t>
      </w:r>
      <w:r w:rsidRPr="00060739">
        <w:rPr>
          <w:rFonts w:asciiTheme="majorHAnsi" w:hAnsiTheme="majorHAnsi"/>
          <w:sz w:val="28"/>
          <w:szCs w:val="28"/>
        </w:rPr>
        <w:t>а</w:t>
      </w:r>
      <w:r w:rsidRPr="00060739">
        <w:rPr>
          <w:rFonts w:asciiTheme="majorHAnsi" w:hAnsiTheme="majorHAnsi"/>
          <w:sz w:val="28"/>
          <w:szCs w:val="28"/>
        </w:rPr>
        <w:t>ния, но и при проведении режимных моментов в соответствии со сп</w:t>
      </w:r>
      <w:r w:rsidRPr="00060739">
        <w:rPr>
          <w:rFonts w:asciiTheme="majorHAnsi" w:hAnsiTheme="majorHAnsi"/>
          <w:sz w:val="28"/>
          <w:szCs w:val="28"/>
        </w:rPr>
        <w:t>е</w:t>
      </w:r>
      <w:r w:rsidRPr="00060739">
        <w:rPr>
          <w:rFonts w:asciiTheme="majorHAnsi" w:hAnsiTheme="majorHAnsi"/>
          <w:sz w:val="28"/>
          <w:szCs w:val="28"/>
        </w:rPr>
        <w:t>цификой дошкольного о</w:t>
      </w:r>
      <w:r w:rsidRPr="00060739">
        <w:rPr>
          <w:rFonts w:asciiTheme="majorHAnsi" w:hAnsiTheme="majorHAnsi"/>
          <w:sz w:val="28"/>
          <w:szCs w:val="28"/>
        </w:rPr>
        <w:t>б</w:t>
      </w:r>
      <w:r w:rsidRPr="00060739">
        <w:rPr>
          <w:rFonts w:asciiTheme="majorHAnsi" w:hAnsiTheme="majorHAnsi"/>
          <w:sz w:val="28"/>
          <w:szCs w:val="28"/>
        </w:rPr>
        <w:t>разования;</w:t>
      </w:r>
    </w:p>
    <w:p w:rsidR="00836BD7" w:rsidRPr="00060739" w:rsidRDefault="00836BD7" w:rsidP="006D6592">
      <w:pPr>
        <w:numPr>
          <w:ilvl w:val="0"/>
          <w:numId w:val="11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построения образовательного процесса с использованием адекватных возрасту форм работы с детьми. Основной формой работы с детьми дошкольного возраста и ведущим видом деятельности для них явл</w:t>
      </w:r>
      <w:r w:rsidRPr="00060739">
        <w:rPr>
          <w:rFonts w:asciiTheme="majorHAnsi" w:hAnsiTheme="majorHAnsi"/>
          <w:sz w:val="28"/>
          <w:szCs w:val="28"/>
        </w:rPr>
        <w:t>я</w:t>
      </w:r>
      <w:r w:rsidRPr="00060739">
        <w:rPr>
          <w:rFonts w:asciiTheme="majorHAnsi" w:hAnsiTheme="majorHAnsi"/>
          <w:sz w:val="28"/>
          <w:szCs w:val="28"/>
        </w:rPr>
        <w:t>ется игра;</w:t>
      </w:r>
    </w:p>
    <w:p w:rsidR="00836BD7" w:rsidRPr="00060739" w:rsidRDefault="00836BD7" w:rsidP="006D6592">
      <w:pPr>
        <w:numPr>
          <w:ilvl w:val="0"/>
          <w:numId w:val="11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организации разнообразной игровой деятельности;</w:t>
      </w:r>
    </w:p>
    <w:p w:rsidR="00836BD7" w:rsidRPr="00060739" w:rsidRDefault="00836BD7" w:rsidP="006D6592">
      <w:pPr>
        <w:numPr>
          <w:ilvl w:val="0"/>
          <w:numId w:val="11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lastRenderedPageBreak/>
        <w:t>выявления и развития способностей воспитанников в любых формах орг</w:t>
      </w:r>
      <w:r w:rsidRPr="00060739">
        <w:rPr>
          <w:rFonts w:asciiTheme="majorHAnsi" w:hAnsiTheme="majorHAnsi"/>
          <w:sz w:val="28"/>
          <w:szCs w:val="28"/>
        </w:rPr>
        <w:t>а</w:t>
      </w:r>
      <w:r w:rsidRPr="00060739">
        <w:rPr>
          <w:rFonts w:asciiTheme="majorHAnsi" w:hAnsiTheme="majorHAnsi"/>
          <w:sz w:val="28"/>
          <w:szCs w:val="28"/>
        </w:rPr>
        <w:t>низации образовательного процесса;</w:t>
      </w:r>
    </w:p>
    <w:p w:rsidR="00836BD7" w:rsidRPr="00060739" w:rsidRDefault="00836BD7" w:rsidP="006D6592">
      <w:pPr>
        <w:numPr>
          <w:ilvl w:val="0"/>
          <w:numId w:val="11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освоения детьми, в том числе детьми с ограниченными возможн</w:t>
      </w:r>
      <w:r w:rsidRPr="00060739">
        <w:rPr>
          <w:rFonts w:asciiTheme="majorHAnsi" w:hAnsiTheme="majorHAnsi"/>
          <w:sz w:val="28"/>
          <w:szCs w:val="28"/>
        </w:rPr>
        <w:t>о</w:t>
      </w:r>
      <w:r w:rsidRPr="00060739">
        <w:rPr>
          <w:rFonts w:asciiTheme="majorHAnsi" w:hAnsiTheme="majorHAnsi"/>
          <w:sz w:val="28"/>
          <w:szCs w:val="28"/>
        </w:rPr>
        <w:t>стями здоровья, основной общеобразовательной программы дошк</w:t>
      </w:r>
      <w:r w:rsidRPr="00060739">
        <w:rPr>
          <w:rFonts w:asciiTheme="majorHAnsi" w:hAnsiTheme="majorHAnsi"/>
          <w:sz w:val="28"/>
          <w:szCs w:val="28"/>
        </w:rPr>
        <w:t>о</w:t>
      </w:r>
      <w:r w:rsidRPr="00060739">
        <w:rPr>
          <w:rFonts w:asciiTheme="majorHAnsi" w:hAnsiTheme="majorHAnsi"/>
          <w:sz w:val="28"/>
          <w:szCs w:val="28"/>
        </w:rPr>
        <w:t>льного обр</w:t>
      </w:r>
      <w:r w:rsidRPr="00060739">
        <w:rPr>
          <w:rFonts w:asciiTheme="majorHAnsi" w:hAnsiTheme="majorHAnsi"/>
          <w:sz w:val="28"/>
          <w:szCs w:val="28"/>
        </w:rPr>
        <w:t>а</w:t>
      </w:r>
      <w:r w:rsidRPr="00060739">
        <w:rPr>
          <w:rFonts w:asciiTheme="majorHAnsi" w:hAnsiTheme="majorHAnsi"/>
          <w:sz w:val="28"/>
          <w:szCs w:val="28"/>
        </w:rPr>
        <w:t>зования и их интеграции в образовательном учреждении, включая оказ</w:t>
      </w:r>
      <w:r w:rsidRPr="00060739">
        <w:rPr>
          <w:rFonts w:asciiTheme="majorHAnsi" w:hAnsiTheme="majorHAnsi"/>
          <w:sz w:val="28"/>
          <w:szCs w:val="28"/>
        </w:rPr>
        <w:t>а</w:t>
      </w:r>
      <w:r w:rsidRPr="00060739">
        <w:rPr>
          <w:rFonts w:asciiTheme="majorHAnsi" w:hAnsiTheme="majorHAnsi"/>
          <w:sz w:val="28"/>
          <w:szCs w:val="28"/>
        </w:rPr>
        <w:t>ние им индивидуально ориентированной психолого-медико-педагогической помощи, а также необходимой технической помощи с учетом особенностей их психофизического развития и и</w:t>
      </w:r>
      <w:r w:rsidRPr="00060739">
        <w:rPr>
          <w:rFonts w:asciiTheme="majorHAnsi" w:hAnsiTheme="majorHAnsi"/>
          <w:sz w:val="28"/>
          <w:szCs w:val="28"/>
        </w:rPr>
        <w:t>н</w:t>
      </w:r>
      <w:r w:rsidRPr="00060739">
        <w:rPr>
          <w:rFonts w:asciiTheme="majorHAnsi" w:hAnsiTheme="majorHAnsi"/>
          <w:sz w:val="28"/>
          <w:szCs w:val="28"/>
        </w:rPr>
        <w:t>дивидуальных во</w:t>
      </w:r>
      <w:r w:rsidRPr="00060739">
        <w:rPr>
          <w:rFonts w:asciiTheme="majorHAnsi" w:hAnsiTheme="majorHAnsi"/>
          <w:sz w:val="28"/>
          <w:szCs w:val="28"/>
        </w:rPr>
        <w:t>з</w:t>
      </w:r>
      <w:r w:rsidRPr="00060739">
        <w:rPr>
          <w:rFonts w:asciiTheme="majorHAnsi" w:hAnsiTheme="majorHAnsi"/>
          <w:sz w:val="28"/>
          <w:szCs w:val="28"/>
        </w:rPr>
        <w:t>можностей;</w:t>
      </w:r>
    </w:p>
    <w:p w:rsidR="00836BD7" w:rsidRPr="00060739" w:rsidRDefault="00836BD7" w:rsidP="006D6592">
      <w:pPr>
        <w:numPr>
          <w:ilvl w:val="0"/>
          <w:numId w:val="11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учета национально-культурных, демографических, климатических условий, в которых осуществляется образовательный процесс;</w:t>
      </w:r>
    </w:p>
    <w:p w:rsidR="00836BD7" w:rsidRPr="00060739" w:rsidRDefault="00836BD7" w:rsidP="006D6592">
      <w:pPr>
        <w:numPr>
          <w:ilvl w:val="0"/>
          <w:numId w:val="11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 xml:space="preserve">использования образовательных технологий </w:t>
      </w:r>
      <w:proofErr w:type="spellStart"/>
      <w:r w:rsidRPr="00060739">
        <w:rPr>
          <w:rFonts w:asciiTheme="majorHAnsi" w:hAnsiTheme="majorHAnsi"/>
          <w:sz w:val="28"/>
          <w:szCs w:val="28"/>
        </w:rPr>
        <w:t>деятельностного</w:t>
      </w:r>
      <w:proofErr w:type="spellEnd"/>
      <w:r w:rsidRPr="00060739">
        <w:rPr>
          <w:rFonts w:asciiTheme="majorHAnsi" w:hAnsiTheme="majorHAnsi"/>
          <w:sz w:val="28"/>
          <w:szCs w:val="28"/>
        </w:rPr>
        <w:t xml:space="preserve"> типа;</w:t>
      </w:r>
    </w:p>
    <w:p w:rsidR="00836BD7" w:rsidRPr="00060739" w:rsidRDefault="00836BD7" w:rsidP="006D6592">
      <w:pPr>
        <w:numPr>
          <w:ilvl w:val="0"/>
          <w:numId w:val="11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эффективной и безопасной организации самостоятельной деятельн</w:t>
      </w:r>
      <w:r w:rsidRPr="00060739">
        <w:rPr>
          <w:rFonts w:asciiTheme="majorHAnsi" w:hAnsiTheme="majorHAnsi"/>
          <w:sz w:val="28"/>
          <w:szCs w:val="28"/>
        </w:rPr>
        <w:t>о</w:t>
      </w:r>
      <w:r w:rsidRPr="00060739">
        <w:rPr>
          <w:rFonts w:asciiTheme="majorHAnsi" w:hAnsiTheme="majorHAnsi"/>
          <w:sz w:val="28"/>
          <w:szCs w:val="28"/>
        </w:rPr>
        <w:t>сти воспитанников;</w:t>
      </w:r>
    </w:p>
    <w:p w:rsidR="00836BD7" w:rsidRPr="00060739" w:rsidRDefault="00836BD7" w:rsidP="006D6592">
      <w:pPr>
        <w:numPr>
          <w:ilvl w:val="0"/>
          <w:numId w:val="11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физического развития воспитанников;</w:t>
      </w:r>
    </w:p>
    <w:p w:rsidR="00836BD7" w:rsidRPr="00060739" w:rsidRDefault="00836BD7" w:rsidP="006D6592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 xml:space="preserve">3. Учет </w:t>
      </w:r>
      <w:proofErr w:type="spellStart"/>
      <w:r w:rsidRPr="00060739">
        <w:rPr>
          <w:rFonts w:asciiTheme="majorHAnsi" w:hAnsiTheme="majorHAnsi"/>
          <w:sz w:val="28"/>
          <w:szCs w:val="28"/>
        </w:rPr>
        <w:t>полоролевой</w:t>
      </w:r>
      <w:proofErr w:type="spellEnd"/>
      <w:r w:rsidRPr="00060739">
        <w:rPr>
          <w:rFonts w:asciiTheme="majorHAnsi" w:hAnsiTheme="majorHAnsi"/>
          <w:sz w:val="28"/>
          <w:szCs w:val="28"/>
        </w:rPr>
        <w:t xml:space="preserve"> специфики и обеспечение предметно-развивающей среды</w:t>
      </w:r>
      <w:r w:rsidR="00BA2634" w:rsidRPr="00060739">
        <w:rPr>
          <w:rFonts w:asciiTheme="majorHAnsi" w:hAnsiTheme="majorHAnsi"/>
          <w:sz w:val="28"/>
          <w:szCs w:val="28"/>
        </w:rPr>
        <w:t>,</w:t>
      </w:r>
      <w:r w:rsidRPr="00060739">
        <w:rPr>
          <w:rFonts w:asciiTheme="majorHAnsi" w:hAnsiTheme="majorHAnsi"/>
          <w:sz w:val="28"/>
          <w:szCs w:val="28"/>
        </w:rPr>
        <w:t xml:space="preserve"> как общим, так и специфичным материалом для девочек и мальч</w:t>
      </w:r>
      <w:r w:rsidRPr="00060739">
        <w:rPr>
          <w:rFonts w:asciiTheme="majorHAnsi" w:hAnsiTheme="majorHAnsi"/>
          <w:sz w:val="28"/>
          <w:szCs w:val="28"/>
        </w:rPr>
        <w:t>и</w:t>
      </w:r>
      <w:r w:rsidRPr="00060739">
        <w:rPr>
          <w:rFonts w:asciiTheme="majorHAnsi" w:hAnsiTheme="majorHAnsi"/>
          <w:sz w:val="28"/>
          <w:szCs w:val="28"/>
        </w:rPr>
        <w:t>ков;</w:t>
      </w:r>
    </w:p>
    <w:p w:rsidR="008948CD" w:rsidRPr="00060739" w:rsidRDefault="00836BD7" w:rsidP="00060739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4. Создание предметно-развивающей среды с учетом принципа интеграции образовательных областей. Материалы и оборудование для одной образ</w:t>
      </w:r>
      <w:r w:rsidRPr="00060739">
        <w:rPr>
          <w:rFonts w:asciiTheme="majorHAnsi" w:hAnsiTheme="majorHAnsi"/>
          <w:sz w:val="28"/>
          <w:szCs w:val="28"/>
        </w:rPr>
        <w:t>о</w:t>
      </w:r>
      <w:r w:rsidRPr="00060739">
        <w:rPr>
          <w:rFonts w:asciiTheme="majorHAnsi" w:hAnsiTheme="majorHAnsi"/>
          <w:sz w:val="28"/>
          <w:szCs w:val="28"/>
        </w:rPr>
        <w:t>вательной области могут использоваться и в ходе реализации других о</w:t>
      </w:r>
      <w:r w:rsidRPr="00060739">
        <w:rPr>
          <w:rFonts w:asciiTheme="majorHAnsi" w:hAnsiTheme="majorHAnsi"/>
          <w:sz w:val="28"/>
          <w:szCs w:val="28"/>
        </w:rPr>
        <w:t>б</w:t>
      </w:r>
      <w:r w:rsidRPr="00060739">
        <w:rPr>
          <w:rFonts w:asciiTheme="majorHAnsi" w:hAnsiTheme="majorHAnsi"/>
          <w:sz w:val="28"/>
          <w:szCs w:val="28"/>
        </w:rPr>
        <w:t>ластей;</w:t>
      </w:r>
    </w:p>
    <w:p w:rsidR="008948CD" w:rsidRPr="00060739" w:rsidRDefault="008948CD" w:rsidP="006D6592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</w:p>
    <w:p w:rsidR="00836BD7" w:rsidRPr="00060739" w:rsidRDefault="00836BD7" w:rsidP="006D6592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 w:rsidRPr="00060739">
        <w:rPr>
          <w:rFonts w:asciiTheme="majorHAnsi" w:hAnsiTheme="majorHAnsi"/>
          <w:b/>
          <w:sz w:val="28"/>
          <w:szCs w:val="28"/>
        </w:rPr>
        <w:t>Требования к играм, игрушкам, дидактическому материалу, издател</w:t>
      </w:r>
      <w:r w:rsidRPr="00060739">
        <w:rPr>
          <w:rFonts w:asciiTheme="majorHAnsi" w:hAnsiTheme="majorHAnsi"/>
          <w:b/>
          <w:sz w:val="28"/>
          <w:szCs w:val="28"/>
        </w:rPr>
        <w:t>ь</w:t>
      </w:r>
      <w:r w:rsidRPr="00060739">
        <w:rPr>
          <w:rFonts w:asciiTheme="majorHAnsi" w:hAnsiTheme="majorHAnsi"/>
          <w:b/>
          <w:sz w:val="28"/>
          <w:szCs w:val="28"/>
        </w:rPr>
        <w:t>ской продукции, включающие:</w:t>
      </w:r>
    </w:p>
    <w:p w:rsidR="00836BD7" w:rsidRPr="00060739" w:rsidRDefault="00836BD7" w:rsidP="006D6592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1. В качестве ориентиров для подбора игр, игрушек, дидактического мат</w:t>
      </w:r>
      <w:r w:rsidRPr="00060739">
        <w:rPr>
          <w:rFonts w:asciiTheme="majorHAnsi" w:hAnsiTheme="majorHAnsi"/>
          <w:sz w:val="28"/>
          <w:szCs w:val="28"/>
        </w:rPr>
        <w:t>е</w:t>
      </w:r>
      <w:r w:rsidRPr="00060739">
        <w:rPr>
          <w:rFonts w:asciiTheme="majorHAnsi" w:hAnsiTheme="majorHAnsi"/>
          <w:sz w:val="28"/>
          <w:szCs w:val="28"/>
        </w:rPr>
        <w:t>риала, издательской продукции (далее - игрушки и оборудование) выст</w:t>
      </w:r>
      <w:r w:rsidRPr="00060739">
        <w:rPr>
          <w:rFonts w:asciiTheme="majorHAnsi" w:hAnsiTheme="majorHAnsi"/>
          <w:sz w:val="28"/>
          <w:szCs w:val="28"/>
        </w:rPr>
        <w:t>у</w:t>
      </w:r>
      <w:r w:rsidRPr="00060739">
        <w:rPr>
          <w:rFonts w:asciiTheme="majorHAnsi" w:hAnsiTheme="majorHAnsi"/>
          <w:sz w:val="28"/>
          <w:szCs w:val="28"/>
        </w:rPr>
        <w:t>пают общие закономерности развития ребенка на каждом возрастном эт</w:t>
      </w:r>
      <w:r w:rsidRPr="00060739">
        <w:rPr>
          <w:rFonts w:asciiTheme="majorHAnsi" w:hAnsiTheme="majorHAnsi"/>
          <w:sz w:val="28"/>
          <w:szCs w:val="28"/>
        </w:rPr>
        <w:t>а</w:t>
      </w:r>
      <w:r w:rsidRPr="00060739">
        <w:rPr>
          <w:rFonts w:asciiTheme="majorHAnsi" w:hAnsiTheme="majorHAnsi"/>
          <w:sz w:val="28"/>
          <w:szCs w:val="28"/>
        </w:rPr>
        <w:t>пе;</w:t>
      </w:r>
    </w:p>
    <w:p w:rsidR="00836BD7" w:rsidRPr="00060739" w:rsidRDefault="00836BD7" w:rsidP="006D6592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2. Подбор оборудования осуществляется для тех видов деятельности р</w:t>
      </w:r>
      <w:r w:rsidRPr="00060739">
        <w:rPr>
          <w:rFonts w:asciiTheme="majorHAnsi" w:hAnsiTheme="majorHAnsi"/>
          <w:sz w:val="28"/>
          <w:szCs w:val="28"/>
        </w:rPr>
        <w:t>е</w:t>
      </w:r>
      <w:r w:rsidRPr="00060739">
        <w:rPr>
          <w:rFonts w:asciiTheme="majorHAnsi" w:hAnsiTheme="majorHAnsi"/>
          <w:sz w:val="28"/>
          <w:szCs w:val="28"/>
        </w:rPr>
        <w:t>бенка, которые в наибольшей степени способствуют решению развива</w:t>
      </w:r>
      <w:r w:rsidRPr="00060739">
        <w:rPr>
          <w:rFonts w:asciiTheme="majorHAnsi" w:hAnsiTheme="majorHAnsi"/>
          <w:sz w:val="28"/>
          <w:szCs w:val="28"/>
        </w:rPr>
        <w:t>ю</w:t>
      </w:r>
      <w:r w:rsidRPr="00060739">
        <w:rPr>
          <w:rFonts w:asciiTheme="majorHAnsi" w:hAnsiTheme="majorHAnsi"/>
          <w:sz w:val="28"/>
          <w:szCs w:val="28"/>
        </w:rPr>
        <w:t>щих задач на уровне дошкольного образования (игровая, продуктивная, познавательно-исследовательская, коммуникативная, трудовая, музыкал</w:t>
      </w:r>
      <w:r w:rsidRPr="00060739">
        <w:rPr>
          <w:rFonts w:asciiTheme="majorHAnsi" w:hAnsiTheme="majorHAnsi"/>
          <w:sz w:val="28"/>
          <w:szCs w:val="28"/>
        </w:rPr>
        <w:t>ь</w:t>
      </w:r>
      <w:r w:rsidRPr="00060739">
        <w:rPr>
          <w:rFonts w:asciiTheme="majorHAnsi" w:hAnsiTheme="majorHAnsi"/>
          <w:sz w:val="28"/>
          <w:szCs w:val="28"/>
        </w:rPr>
        <w:t>но-художественная деятельности, восприятие художественной литерат</w:t>
      </w:r>
      <w:r w:rsidRPr="00060739">
        <w:rPr>
          <w:rFonts w:asciiTheme="majorHAnsi" w:hAnsiTheme="majorHAnsi"/>
          <w:sz w:val="28"/>
          <w:szCs w:val="28"/>
        </w:rPr>
        <w:t>у</w:t>
      </w:r>
      <w:r w:rsidRPr="00060739">
        <w:rPr>
          <w:rFonts w:asciiTheme="majorHAnsi" w:hAnsiTheme="majorHAnsi"/>
          <w:sz w:val="28"/>
          <w:szCs w:val="28"/>
        </w:rPr>
        <w:t>ры), а также с целью актив</w:t>
      </w:r>
      <w:r w:rsidRPr="00060739">
        <w:rPr>
          <w:rFonts w:asciiTheme="majorHAnsi" w:hAnsiTheme="majorHAnsi"/>
          <w:sz w:val="28"/>
          <w:szCs w:val="28"/>
        </w:rPr>
        <w:t>и</w:t>
      </w:r>
      <w:r w:rsidRPr="00060739">
        <w:rPr>
          <w:rFonts w:asciiTheme="majorHAnsi" w:hAnsiTheme="majorHAnsi"/>
          <w:sz w:val="28"/>
          <w:szCs w:val="28"/>
        </w:rPr>
        <w:t>зации двигательной активности ребенка;</w:t>
      </w:r>
    </w:p>
    <w:p w:rsidR="00836BD7" w:rsidRPr="00060739" w:rsidRDefault="00836BD7" w:rsidP="006D6592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lastRenderedPageBreak/>
        <w:t>3. Оборудование должно отвечать санитарно-эпидемиологическим прав</w:t>
      </w:r>
      <w:r w:rsidRPr="00060739">
        <w:rPr>
          <w:rFonts w:asciiTheme="majorHAnsi" w:hAnsiTheme="majorHAnsi"/>
          <w:sz w:val="28"/>
          <w:szCs w:val="28"/>
        </w:rPr>
        <w:t>и</w:t>
      </w:r>
      <w:r w:rsidRPr="00060739">
        <w:rPr>
          <w:rFonts w:asciiTheme="majorHAnsi" w:hAnsiTheme="majorHAnsi"/>
          <w:sz w:val="28"/>
          <w:szCs w:val="28"/>
        </w:rPr>
        <w:t>лам и нормативам, гигиеническим, педагогическим и эстетическим треб</w:t>
      </w:r>
      <w:r w:rsidRPr="00060739">
        <w:rPr>
          <w:rFonts w:asciiTheme="majorHAnsi" w:hAnsiTheme="majorHAnsi"/>
          <w:sz w:val="28"/>
          <w:szCs w:val="28"/>
        </w:rPr>
        <w:t>о</w:t>
      </w:r>
      <w:r w:rsidRPr="00060739">
        <w:rPr>
          <w:rFonts w:asciiTheme="majorHAnsi" w:hAnsiTheme="majorHAnsi"/>
          <w:sz w:val="28"/>
          <w:szCs w:val="28"/>
        </w:rPr>
        <w:t>ваниям;</w:t>
      </w:r>
    </w:p>
    <w:p w:rsidR="00836BD7" w:rsidRPr="00060739" w:rsidRDefault="00836BD7" w:rsidP="006D6592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4. При подборе оборудования и определении его количества педагоги уч</w:t>
      </w:r>
      <w:r w:rsidRPr="00060739">
        <w:rPr>
          <w:rFonts w:asciiTheme="majorHAnsi" w:hAnsiTheme="majorHAnsi"/>
          <w:sz w:val="28"/>
          <w:szCs w:val="28"/>
        </w:rPr>
        <w:t>и</w:t>
      </w:r>
      <w:r w:rsidRPr="00060739">
        <w:rPr>
          <w:rFonts w:asciiTheme="majorHAnsi" w:hAnsiTheme="majorHAnsi"/>
          <w:sz w:val="28"/>
          <w:szCs w:val="28"/>
        </w:rPr>
        <w:t>тывают условия каждого образовательного учреждения: количество во</w:t>
      </w:r>
      <w:r w:rsidRPr="00060739">
        <w:rPr>
          <w:rFonts w:asciiTheme="majorHAnsi" w:hAnsiTheme="majorHAnsi"/>
          <w:sz w:val="28"/>
          <w:szCs w:val="28"/>
        </w:rPr>
        <w:t>с</w:t>
      </w:r>
      <w:r w:rsidRPr="00060739">
        <w:rPr>
          <w:rFonts w:asciiTheme="majorHAnsi" w:hAnsiTheme="majorHAnsi"/>
          <w:sz w:val="28"/>
          <w:szCs w:val="28"/>
        </w:rPr>
        <w:t>питанников в группах, площадь групповых и подсобных помещений;</w:t>
      </w:r>
    </w:p>
    <w:p w:rsidR="00836BD7" w:rsidRPr="00060739" w:rsidRDefault="00836BD7" w:rsidP="006D6592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5. Подбор оборудования осуществляется исходя из того, что при реализ</w:t>
      </w:r>
      <w:r w:rsidRPr="00060739">
        <w:rPr>
          <w:rFonts w:asciiTheme="majorHAnsi" w:hAnsiTheme="majorHAnsi"/>
          <w:sz w:val="28"/>
          <w:szCs w:val="28"/>
        </w:rPr>
        <w:t>а</w:t>
      </w:r>
      <w:r w:rsidRPr="00060739">
        <w:rPr>
          <w:rFonts w:asciiTheme="majorHAnsi" w:hAnsiTheme="majorHAnsi"/>
          <w:sz w:val="28"/>
          <w:szCs w:val="28"/>
        </w:rPr>
        <w:t>ции о</w:t>
      </w:r>
      <w:r w:rsidRPr="00060739">
        <w:rPr>
          <w:rFonts w:asciiTheme="majorHAnsi" w:hAnsiTheme="majorHAnsi"/>
          <w:sz w:val="28"/>
          <w:szCs w:val="28"/>
        </w:rPr>
        <w:t>с</w:t>
      </w:r>
      <w:r w:rsidRPr="00060739">
        <w:rPr>
          <w:rFonts w:asciiTheme="majorHAnsi" w:hAnsiTheme="majorHAnsi"/>
          <w:sz w:val="28"/>
          <w:szCs w:val="28"/>
        </w:rPr>
        <w:t>новной общеобразовательной программы дошкольного образования основной формой работы с детьми и ведущей деятельностью для них явл</w:t>
      </w:r>
      <w:r w:rsidRPr="00060739">
        <w:rPr>
          <w:rFonts w:asciiTheme="majorHAnsi" w:hAnsiTheme="majorHAnsi"/>
          <w:sz w:val="28"/>
          <w:szCs w:val="28"/>
        </w:rPr>
        <w:t>я</w:t>
      </w:r>
      <w:r w:rsidRPr="00060739">
        <w:rPr>
          <w:rFonts w:asciiTheme="majorHAnsi" w:hAnsiTheme="majorHAnsi"/>
          <w:sz w:val="28"/>
          <w:szCs w:val="28"/>
        </w:rPr>
        <w:t>ется игра;</w:t>
      </w:r>
    </w:p>
    <w:p w:rsidR="00836BD7" w:rsidRPr="00060739" w:rsidRDefault="00836BD7" w:rsidP="006D6592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6. Оборудование для продуктивной деятельности представлено оборуд</w:t>
      </w:r>
      <w:r w:rsidRPr="00060739">
        <w:rPr>
          <w:rFonts w:asciiTheme="majorHAnsi" w:hAnsiTheme="majorHAnsi"/>
          <w:sz w:val="28"/>
          <w:szCs w:val="28"/>
        </w:rPr>
        <w:t>о</w:t>
      </w:r>
      <w:r w:rsidRPr="00060739">
        <w:rPr>
          <w:rFonts w:asciiTheme="majorHAnsi" w:hAnsiTheme="majorHAnsi"/>
          <w:sz w:val="28"/>
          <w:szCs w:val="28"/>
        </w:rPr>
        <w:t>ванием для изобразительной деятельности и конструирования и оборуд</w:t>
      </w:r>
      <w:r w:rsidRPr="00060739">
        <w:rPr>
          <w:rFonts w:asciiTheme="majorHAnsi" w:hAnsiTheme="majorHAnsi"/>
          <w:sz w:val="28"/>
          <w:szCs w:val="28"/>
        </w:rPr>
        <w:t>о</w:t>
      </w:r>
      <w:r w:rsidRPr="00060739">
        <w:rPr>
          <w:rFonts w:asciiTheme="majorHAnsi" w:hAnsiTheme="majorHAnsi"/>
          <w:sz w:val="28"/>
          <w:szCs w:val="28"/>
        </w:rPr>
        <w:t>ванием общего назначения:</w:t>
      </w:r>
    </w:p>
    <w:p w:rsidR="00836BD7" w:rsidRPr="00060739" w:rsidRDefault="00836BD7" w:rsidP="006D6592">
      <w:pPr>
        <w:numPr>
          <w:ilvl w:val="0"/>
          <w:numId w:val="12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набор оборудования для изобразительной деятельности включает материалы для рисования, лепки и аппликации;</w:t>
      </w:r>
    </w:p>
    <w:p w:rsidR="00836BD7" w:rsidRPr="00060739" w:rsidRDefault="00836BD7" w:rsidP="006D6592">
      <w:pPr>
        <w:numPr>
          <w:ilvl w:val="0"/>
          <w:numId w:val="12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оборудование для конструирования включает строительный матер</w:t>
      </w:r>
      <w:r w:rsidRPr="00060739">
        <w:rPr>
          <w:rFonts w:asciiTheme="majorHAnsi" w:hAnsiTheme="majorHAnsi"/>
          <w:sz w:val="28"/>
          <w:szCs w:val="28"/>
        </w:rPr>
        <w:t>и</w:t>
      </w:r>
      <w:r w:rsidRPr="00060739">
        <w:rPr>
          <w:rFonts w:asciiTheme="majorHAnsi" w:hAnsiTheme="majorHAnsi"/>
          <w:sz w:val="28"/>
          <w:szCs w:val="28"/>
        </w:rPr>
        <w:t>ал, детали конструкторов разных видов, бумагу разных цветов и фа</w:t>
      </w:r>
      <w:r w:rsidRPr="00060739">
        <w:rPr>
          <w:rFonts w:asciiTheme="majorHAnsi" w:hAnsiTheme="majorHAnsi"/>
          <w:sz w:val="28"/>
          <w:szCs w:val="28"/>
        </w:rPr>
        <w:t>к</w:t>
      </w:r>
      <w:r w:rsidRPr="00060739">
        <w:rPr>
          <w:rFonts w:asciiTheme="majorHAnsi" w:hAnsiTheme="majorHAnsi"/>
          <w:sz w:val="28"/>
          <w:szCs w:val="28"/>
        </w:rPr>
        <w:t>туры, а также природные и бросовые материалы;</w:t>
      </w:r>
    </w:p>
    <w:p w:rsidR="00836BD7" w:rsidRPr="00060739" w:rsidRDefault="00836BD7" w:rsidP="006D6592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7. Оборудование для познавательно-исследовательской деятельности включает объекты для исследования в реальном действии и образно-символический мат</w:t>
      </w:r>
      <w:r w:rsidRPr="00060739">
        <w:rPr>
          <w:rFonts w:asciiTheme="majorHAnsi" w:hAnsiTheme="majorHAnsi"/>
          <w:sz w:val="28"/>
          <w:szCs w:val="28"/>
        </w:rPr>
        <w:t>е</w:t>
      </w:r>
      <w:r w:rsidRPr="00060739">
        <w:rPr>
          <w:rFonts w:asciiTheme="majorHAnsi" w:hAnsiTheme="majorHAnsi"/>
          <w:sz w:val="28"/>
          <w:szCs w:val="28"/>
        </w:rPr>
        <w:t>риал:</w:t>
      </w:r>
    </w:p>
    <w:p w:rsidR="00836BD7" w:rsidRPr="00060739" w:rsidRDefault="00836BD7" w:rsidP="006D6592">
      <w:pPr>
        <w:numPr>
          <w:ilvl w:val="0"/>
          <w:numId w:val="13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оборудование, относящееся к объектам для исследования в реальном времени, включает различные материалы для сенсорного развития. Данная группа материалов включает и природные объекты, в проце</w:t>
      </w:r>
      <w:r w:rsidRPr="00060739">
        <w:rPr>
          <w:rFonts w:asciiTheme="majorHAnsi" w:hAnsiTheme="majorHAnsi"/>
          <w:sz w:val="28"/>
          <w:szCs w:val="28"/>
        </w:rPr>
        <w:t>с</w:t>
      </w:r>
      <w:r w:rsidRPr="00060739">
        <w:rPr>
          <w:rFonts w:asciiTheme="majorHAnsi" w:hAnsiTheme="majorHAnsi"/>
          <w:sz w:val="28"/>
          <w:szCs w:val="28"/>
        </w:rPr>
        <w:t>се действий с которыми дети знакомятся с их свойствами и учатся различным способам их упорядочивания;</w:t>
      </w:r>
    </w:p>
    <w:p w:rsidR="00836BD7" w:rsidRPr="00060739" w:rsidRDefault="00836BD7" w:rsidP="006D6592">
      <w:pPr>
        <w:numPr>
          <w:ilvl w:val="0"/>
          <w:numId w:val="13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группа образно-символического оборудования представлена спец</w:t>
      </w:r>
      <w:r w:rsidRPr="00060739">
        <w:rPr>
          <w:rFonts w:asciiTheme="majorHAnsi" w:hAnsiTheme="majorHAnsi"/>
          <w:sz w:val="28"/>
          <w:szCs w:val="28"/>
        </w:rPr>
        <w:t>и</w:t>
      </w:r>
      <w:r w:rsidRPr="00060739">
        <w:rPr>
          <w:rFonts w:asciiTheme="majorHAnsi" w:hAnsiTheme="majorHAnsi"/>
          <w:sz w:val="28"/>
          <w:szCs w:val="28"/>
        </w:rPr>
        <w:t>альными наглядными пособиями, репрезентирующими детям мир вещей и соб</w:t>
      </w:r>
      <w:r w:rsidRPr="00060739">
        <w:rPr>
          <w:rFonts w:asciiTheme="majorHAnsi" w:hAnsiTheme="majorHAnsi"/>
          <w:sz w:val="28"/>
          <w:szCs w:val="28"/>
        </w:rPr>
        <w:t>ы</w:t>
      </w:r>
      <w:r w:rsidRPr="00060739">
        <w:rPr>
          <w:rFonts w:asciiTheme="majorHAnsi" w:hAnsiTheme="majorHAnsi"/>
          <w:sz w:val="28"/>
          <w:szCs w:val="28"/>
        </w:rPr>
        <w:t>тий;</w:t>
      </w:r>
    </w:p>
    <w:p w:rsidR="00836BD7" w:rsidRPr="00060739" w:rsidRDefault="00836BD7" w:rsidP="006D6592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8. Материалы и оборудование для двигательной активности включают оборуд</w:t>
      </w:r>
      <w:r w:rsidRPr="00060739">
        <w:rPr>
          <w:rFonts w:asciiTheme="majorHAnsi" w:hAnsiTheme="majorHAnsi"/>
          <w:sz w:val="28"/>
          <w:szCs w:val="28"/>
        </w:rPr>
        <w:t>о</w:t>
      </w:r>
      <w:r w:rsidRPr="00060739">
        <w:rPr>
          <w:rFonts w:asciiTheme="majorHAnsi" w:hAnsiTheme="majorHAnsi"/>
          <w:sz w:val="28"/>
          <w:szCs w:val="28"/>
        </w:rPr>
        <w:t>вание для ходьбы, бега и равновесия; для прыжков; для катания, бросания и ловли; для ползания и лазания; для общеразвивающих упра</w:t>
      </w:r>
      <w:r w:rsidRPr="00060739">
        <w:rPr>
          <w:rFonts w:asciiTheme="majorHAnsi" w:hAnsiTheme="majorHAnsi"/>
          <w:sz w:val="28"/>
          <w:szCs w:val="28"/>
        </w:rPr>
        <w:t>ж</w:t>
      </w:r>
      <w:r w:rsidRPr="00060739">
        <w:rPr>
          <w:rFonts w:asciiTheme="majorHAnsi" w:hAnsiTheme="majorHAnsi"/>
          <w:sz w:val="28"/>
          <w:szCs w:val="28"/>
        </w:rPr>
        <w:t>нений;</w:t>
      </w:r>
    </w:p>
    <w:p w:rsidR="00E37F0B" w:rsidRPr="00060739" w:rsidRDefault="00836BD7" w:rsidP="006D6592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9. Требования к игрушкам для детей дошкольного возраста.</w:t>
      </w:r>
    </w:p>
    <w:p w:rsidR="00836BD7" w:rsidRPr="00060739" w:rsidRDefault="00E37F0B" w:rsidP="006D6592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lastRenderedPageBreak/>
        <w:tab/>
      </w:r>
      <w:r w:rsidR="00836BD7" w:rsidRPr="00060739">
        <w:rPr>
          <w:rFonts w:asciiTheme="majorHAnsi" w:hAnsiTheme="majorHAnsi"/>
          <w:sz w:val="28"/>
          <w:szCs w:val="28"/>
        </w:rPr>
        <w:t>Игрушки для детей дошкольного возраста должны соответствовать техн</w:t>
      </w:r>
      <w:r w:rsidR="00836BD7" w:rsidRPr="00060739">
        <w:rPr>
          <w:rFonts w:asciiTheme="majorHAnsi" w:hAnsiTheme="majorHAnsi"/>
          <w:sz w:val="28"/>
          <w:szCs w:val="28"/>
        </w:rPr>
        <w:t>и</w:t>
      </w:r>
      <w:r w:rsidR="00836BD7" w:rsidRPr="00060739">
        <w:rPr>
          <w:rFonts w:asciiTheme="majorHAnsi" w:hAnsiTheme="majorHAnsi"/>
          <w:sz w:val="28"/>
          <w:szCs w:val="28"/>
        </w:rPr>
        <w:t>ческому регламенту о безопасности продукции, предназначенной для детей и подростков.</w:t>
      </w:r>
    </w:p>
    <w:p w:rsidR="00836BD7" w:rsidRPr="00060739" w:rsidRDefault="00E37F0B" w:rsidP="006D6592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ab/>
      </w:r>
      <w:r w:rsidR="00836BD7" w:rsidRPr="00060739">
        <w:rPr>
          <w:rFonts w:asciiTheme="majorHAnsi" w:hAnsiTheme="majorHAnsi"/>
          <w:sz w:val="28"/>
          <w:szCs w:val="28"/>
        </w:rPr>
        <w:t>Наиболее педагогически ценными являются игрушки, обладающие сл</w:t>
      </w:r>
      <w:r w:rsidR="00836BD7" w:rsidRPr="00060739">
        <w:rPr>
          <w:rFonts w:asciiTheme="majorHAnsi" w:hAnsiTheme="majorHAnsi"/>
          <w:sz w:val="28"/>
          <w:szCs w:val="28"/>
        </w:rPr>
        <w:t>е</w:t>
      </w:r>
      <w:r w:rsidR="00836BD7" w:rsidRPr="00060739">
        <w:rPr>
          <w:rFonts w:asciiTheme="majorHAnsi" w:hAnsiTheme="majorHAnsi"/>
          <w:sz w:val="28"/>
          <w:szCs w:val="28"/>
        </w:rPr>
        <w:t>дующими качествами:</w:t>
      </w:r>
    </w:p>
    <w:p w:rsidR="00836BD7" w:rsidRPr="00060739" w:rsidRDefault="00F43054" w:rsidP="006D6592">
      <w:pPr>
        <w:numPr>
          <w:ilvl w:val="0"/>
          <w:numId w:val="15"/>
        </w:numPr>
        <w:spacing w:after="0"/>
        <w:jc w:val="both"/>
        <w:rPr>
          <w:rFonts w:asciiTheme="majorHAnsi" w:hAnsiTheme="majorHAnsi"/>
          <w:sz w:val="28"/>
          <w:szCs w:val="28"/>
        </w:rPr>
      </w:pPr>
      <w:proofErr w:type="spellStart"/>
      <w:r w:rsidRPr="00060739">
        <w:rPr>
          <w:rFonts w:asciiTheme="majorHAnsi" w:hAnsiTheme="majorHAnsi"/>
          <w:sz w:val="28"/>
          <w:szCs w:val="28"/>
        </w:rPr>
        <w:t>полифункциональностью</w:t>
      </w:r>
      <w:proofErr w:type="spellEnd"/>
      <w:r w:rsidRPr="00060739">
        <w:rPr>
          <w:rFonts w:asciiTheme="majorHAnsi" w:hAnsiTheme="majorHAnsi"/>
          <w:sz w:val="28"/>
          <w:szCs w:val="28"/>
        </w:rPr>
        <w:t>:</w:t>
      </w:r>
      <w:r w:rsidR="00836BD7" w:rsidRPr="00060739">
        <w:rPr>
          <w:rFonts w:asciiTheme="majorHAnsi" w:hAnsiTheme="majorHAnsi"/>
          <w:sz w:val="28"/>
          <w:szCs w:val="28"/>
        </w:rPr>
        <w:t xml:space="preserve"> </w:t>
      </w:r>
      <w:r w:rsidRPr="00060739">
        <w:rPr>
          <w:rFonts w:asciiTheme="majorHAnsi" w:hAnsiTheme="majorHAnsi"/>
          <w:sz w:val="28"/>
          <w:szCs w:val="28"/>
        </w:rPr>
        <w:t>и</w:t>
      </w:r>
      <w:r w:rsidR="00836BD7" w:rsidRPr="00060739">
        <w:rPr>
          <w:rFonts w:asciiTheme="majorHAnsi" w:hAnsiTheme="majorHAnsi"/>
          <w:sz w:val="28"/>
          <w:szCs w:val="28"/>
        </w:rPr>
        <w:t>грушки могут быть гибко использованы в с</w:t>
      </w:r>
      <w:r w:rsidR="00836BD7" w:rsidRPr="00060739">
        <w:rPr>
          <w:rFonts w:asciiTheme="majorHAnsi" w:hAnsiTheme="majorHAnsi"/>
          <w:sz w:val="28"/>
          <w:szCs w:val="28"/>
        </w:rPr>
        <w:t>о</w:t>
      </w:r>
      <w:r w:rsidR="00836BD7" w:rsidRPr="00060739">
        <w:rPr>
          <w:rFonts w:asciiTheme="majorHAnsi" w:hAnsiTheme="majorHAnsi"/>
          <w:sz w:val="28"/>
          <w:szCs w:val="28"/>
        </w:rPr>
        <w:t>ответствии с замыслом ребенка, сюжетом игры в разных функциях, способствуя развитию творчества, воображения, знаковой символ</w:t>
      </w:r>
      <w:r w:rsidR="00836BD7" w:rsidRPr="00060739">
        <w:rPr>
          <w:rFonts w:asciiTheme="majorHAnsi" w:hAnsiTheme="majorHAnsi"/>
          <w:sz w:val="28"/>
          <w:szCs w:val="28"/>
        </w:rPr>
        <w:t>и</w:t>
      </w:r>
      <w:r w:rsidR="00836BD7" w:rsidRPr="00060739">
        <w:rPr>
          <w:rFonts w:asciiTheme="majorHAnsi" w:hAnsiTheme="majorHAnsi"/>
          <w:sz w:val="28"/>
          <w:szCs w:val="28"/>
        </w:rPr>
        <w:t>ческой функции мышления;</w:t>
      </w:r>
    </w:p>
    <w:p w:rsidR="00836BD7" w:rsidRPr="00060739" w:rsidRDefault="00836BD7" w:rsidP="006D6592">
      <w:pPr>
        <w:numPr>
          <w:ilvl w:val="0"/>
          <w:numId w:val="15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возможностью применения игрушки в совместной деятельности. И</w:t>
      </w:r>
      <w:r w:rsidRPr="00060739">
        <w:rPr>
          <w:rFonts w:asciiTheme="majorHAnsi" w:hAnsiTheme="majorHAnsi"/>
          <w:sz w:val="28"/>
          <w:szCs w:val="28"/>
        </w:rPr>
        <w:t>г</w:t>
      </w:r>
      <w:r w:rsidRPr="00060739">
        <w:rPr>
          <w:rFonts w:asciiTheme="majorHAnsi" w:hAnsiTheme="majorHAnsi"/>
          <w:sz w:val="28"/>
          <w:szCs w:val="28"/>
        </w:rPr>
        <w:t>рушка должна быть пригодна к использованию одновременно гру</w:t>
      </w:r>
      <w:r w:rsidRPr="00060739">
        <w:rPr>
          <w:rFonts w:asciiTheme="majorHAnsi" w:hAnsiTheme="majorHAnsi"/>
          <w:sz w:val="28"/>
          <w:szCs w:val="28"/>
        </w:rPr>
        <w:t>п</w:t>
      </w:r>
      <w:r w:rsidRPr="00060739">
        <w:rPr>
          <w:rFonts w:asciiTheme="majorHAnsi" w:hAnsiTheme="majorHAnsi"/>
          <w:sz w:val="28"/>
          <w:szCs w:val="28"/>
        </w:rPr>
        <w:t>пой воспита</w:t>
      </w:r>
      <w:r w:rsidRPr="00060739">
        <w:rPr>
          <w:rFonts w:asciiTheme="majorHAnsi" w:hAnsiTheme="majorHAnsi"/>
          <w:sz w:val="28"/>
          <w:szCs w:val="28"/>
        </w:rPr>
        <w:t>н</w:t>
      </w:r>
      <w:r w:rsidRPr="00060739">
        <w:rPr>
          <w:rFonts w:asciiTheme="majorHAnsi" w:hAnsiTheme="majorHAnsi"/>
          <w:sz w:val="28"/>
          <w:szCs w:val="28"/>
        </w:rPr>
        <w:t>ников (в том числе с участием взрослого как играющего партнера) и инициировать совместные действия - коллективные п</w:t>
      </w:r>
      <w:r w:rsidRPr="00060739">
        <w:rPr>
          <w:rFonts w:asciiTheme="majorHAnsi" w:hAnsiTheme="majorHAnsi"/>
          <w:sz w:val="28"/>
          <w:szCs w:val="28"/>
        </w:rPr>
        <w:t>о</w:t>
      </w:r>
      <w:r w:rsidRPr="00060739">
        <w:rPr>
          <w:rFonts w:asciiTheme="majorHAnsi" w:hAnsiTheme="majorHAnsi"/>
          <w:sz w:val="28"/>
          <w:szCs w:val="28"/>
        </w:rPr>
        <w:t>стройки, совместные игры;</w:t>
      </w:r>
    </w:p>
    <w:p w:rsidR="00836BD7" w:rsidRPr="00060739" w:rsidRDefault="00836BD7" w:rsidP="006D6592">
      <w:pPr>
        <w:numPr>
          <w:ilvl w:val="0"/>
          <w:numId w:val="15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дидактическими свойствами. Такого рода игрушки несут в себе сп</w:t>
      </w:r>
      <w:r w:rsidRPr="00060739">
        <w:rPr>
          <w:rFonts w:asciiTheme="majorHAnsi" w:hAnsiTheme="majorHAnsi"/>
          <w:sz w:val="28"/>
          <w:szCs w:val="28"/>
        </w:rPr>
        <w:t>о</w:t>
      </w:r>
      <w:r w:rsidRPr="00060739">
        <w:rPr>
          <w:rFonts w:asciiTheme="majorHAnsi" w:hAnsiTheme="majorHAnsi"/>
          <w:sz w:val="28"/>
          <w:szCs w:val="28"/>
        </w:rPr>
        <w:t>собы обучения ребенка конструированию, ознакомлению с цветом и формой, могут содержать механизмы программированного контроля (некоторые электрифицированные и электронные игры и игрушки);</w:t>
      </w:r>
    </w:p>
    <w:p w:rsidR="00836BD7" w:rsidRPr="00060739" w:rsidRDefault="00836BD7" w:rsidP="006D6592">
      <w:pPr>
        <w:numPr>
          <w:ilvl w:val="0"/>
          <w:numId w:val="15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принадлежностью к изделиям художественных промыслов. Эти и</w:t>
      </w:r>
      <w:r w:rsidRPr="00060739">
        <w:rPr>
          <w:rFonts w:asciiTheme="majorHAnsi" w:hAnsiTheme="majorHAnsi"/>
          <w:sz w:val="28"/>
          <w:szCs w:val="28"/>
        </w:rPr>
        <w:t>г</w:t>
      </w:r>
      <w:r w:rsidRPr="00060739">
        <w:rPr>
          <w:rFonts w:asciiTheme="majorHAnsi" w:hAnsiTheme="majorHAnsi"/>
          <w:sz w:val="28"/>
          <w:szCs w:val="28"/>
        </w:rPr>
        <w:t>рушки являются средством художественно-эстетического развития ребенка, пр</w:t>
      </w:r>
      <w:r w:rsidRPr="00060739">
        <w:rPr>
          <w:rFonts w:asciiTheme="majorHAnsi" w:hAnsiTheme="majorHAnsi"/>
          <w:sz w:val="28"/>
          <w:szCs w:val="28"/>
        </w:rPr>
        <w:t>и</w:t>
      </w:r>
      <w:r w:rsidRPr="00060739">
        <w:rPr>
          <w:rFonts w:asciiTheme="majorHAnsi" w:hAnsiTheme="majorHAnsi"/>
          <w:sz w:val="28"/>
          <w:szCs w:val="28"/>
        </w:rPr>
        <w:t>общают его к миру искусства и знакомят его с народным художественным творчеством;</w:t>
      </w:r>
    </w:p>
    <w:p w:rsidR="00836BD7" w:rsidRPr="00060739" w:rsidRDefault="00E37F0B" w:rsidP="006D6592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ab/>
      </w:r>
      <w:r w:rsidR="00836BD7" w:rsidRPr="00060739">
        <w:rPr>
          <w:rFonts w:asciiTheme="majorHAnsi" w:hAnsiTheme="majorHAnsi"/>
          <w:sz w:val="28"/>
          <w:szCs w:val="28"/>
        </w:rPr>
        <w:t>Требования к оснащению и оборудованию кабинетов (учителя-логопеда, учителя-дефектолога, педагога-психолога, медицинского, мет</w:t>
      </w:r>
      <w:r w:rsidR="00836BD7" w:rsidRPr="00060739">
        <w:rPr>
          <w:rFonts w:asciiTheme="majorHAnsi" w:hAnsiTheme="majorHAnsi"/>
          <w:sz w:val="28"/>
          <w:szCs w:val="28"/>
        </w:rPr>
        <w:t>о</w:t>
      </w:r>
      <w:r w:rsidR="00836BD7" w:rsidRPr="00060739">
        <w:rPr>
          <w:rFonts w:asciiTheme="majorHAnsi" w:hAnsiTheme="majorHAnsi"/>
          <w:sz w:val="28"/>
          <w:szCs w:val="28"/>
        </w:rPr>
        <w:t>дического) и залов (музыкального, физкультурного) включают соответс</w:t>
      </w:r>
      <w:r w:rsidR="00836BD7" w:rsidRPr="00060739">
        <w:rPr>
          <w:rFonts w:asciiTheme="majorHAnsi" w:hAnsiTheme="majorHAnsi"/>
          <w:sz w:val="28"/>
          <w:szCs w:val="28"/>
        </w:rPr>
        <w:t>т</w:t>
      </w:r>
      <w:r w:rsidR="00836BD7" w:rsidRPr="00060739">
        <w:rPr>
          <w:rFonts w:asciiTheme="majorHAnsi" w:hAnsiTheme="majorHAnsi"/>
          <w:sz w:val="28"/>
          <w:szCs w:val="28"/>
        </w:rPr>
        <w:t>вие принципу необходимости и достаточности для организации коррекц</w:t>
      </w:r>
      <w:r w:rsidR="00836BD7" w:rsidRPr="00060739">
        <w:rPr>
          <w:rFonts w:asciiTheme="majorHAnsi" w:hAnsiTheme="majorHAnsi"/>
          <w:sz w:val="28"/>
          <w:szCs w:val="28"/>
        </w:rPr>
        <w:t>и</w:t>
      </w:r>
      <w:r w:rsidR="00836BD7" w:rsidRPr="00060739">
        <w:rPr>
          <w:rFonts w:asciiTheme="majorHAnsi" w:hAnsiTheme="majorHAnsi"/>
          <w:sz w:val="28"/>
          <w:szCs w:val="28"/>
        </w:rPr>
        <w:t>онной работы, медицинского обслуживания детей, методического оснащ</w:t>
      </w:r>
      <w:r w:rsidR="00836BD7" w:rsidRPr="00060739">
        <w:rPr>
          <w:rFonts w:asciiTheme="majorHAnsi" w:hAnsiTheme="majorHAnsi"/>
          <w:sz w:val="28"/>
          <w:szCs w:val="28"/>
        </w:rPr>
        <w:t>е</w:t>
      </w:r>
      <w:r w:rsidR="00836BD7" w:rsidRPr="00060739">
        <w:rPr>
          <w:rFonts w:asciiTheme="majorHAnsi" w:hAnsiTheme="majorHAnsi"/>
          <w:sz w:val="28"/>
          <w:szCs w:val="28"/>
        </w:rPr>
        <w:t>ния воспитательно-образовательного процесса, а также обеспечение ра</w:t>
      </w:r>
      <w:r w:rsidR="00836BD7" w:rsidRPr="00060739">
        <w:rPr>
          <w:rFonts w:asciiTheme="majorHAnsi" w:hAnsiTheme="majorHAnsi"/>
          <w:sz w:val="28"/>
          <w:szCs w:val="28"/>
        </w:rPr>
        <w:t>з</w:t>
      </w:r>
      <w:r w:rsidR="00836BD7" w:rsidRPr="00060739">
        <w:rPr>
          <w:rFonts w:asciiTheme="majorHAnsi" w:hAnsiTheme="majorHAnsi"/>
          <w:sz w:val="28"/>
          <w:szCs w:val="28"/>
        </w:rPr>
        <w:t>нообразной двигательной активности и музыкальной деятельности детей дошкольного возраста;</w:t>
      </w:r>
    </w:p>
    <w:p w:rsidR="00836BD7" w:rsidRPr="00060739" w:rsidRDefault="00E37F0B" w:rsidP="006D6592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ab/>
      </w:r>
      <w:r w:rsidR="00836BD7" w:rsidRPr="00060739">
        <w:rPr>
          <w:rFonts w:asciiTheme="majorHAnsi" w:hAnsiTheme="majorHAnsi"/>
          <w:sz w:val="28"/>
          <w:szCs w:val="28"/>
        </w:rPr>
        <w:t>Требования к техническим средствам обучения в сфере дошкольного образования включают общие требования безопасности, потенциал н</w:t>
      </w:r>
      <w:r w:rsidR="00836BD7" w:rsidRPr="00060739">
        <w:rPr>
          <w:rFonts w:asciiTheme="majorHAnsi" w:hAnsiTheme="majorHAnsi"/>
          <w:sz w:val="28"/>
          <w:szCs w:val="28"/>
        </w:rPr>
        <w:t>а</w:t>
      </w:r>
      <w:r w:rsidR="00836BD7" w:rsidRPr="00060739">
        <w:rPr>
          <w:rFonts w:asciiTheme="majorHAnsi" w:hAnsiTheme="majorHAnsi"/>
          <w:sz w:val="28"/>
          <w:szCs w:val="28"/>
        </w:rPr>
        <w:t>глядного сопровождения воспитательно-образовательного процесса, во</w:t>
      </w:r>
      <w:r w:rsidR="00836BD7" w:rsidRPr="00060739">
        <w:rPr>
          <w:rFonts w:asciiTheme="majorHAnsi" w:hAnsiTheme="majorHAnsi"/>
          <w:sz w:val="28"/>
          <w:szCs w:val="28"/>
        </w:rPr>
        <w:t>з</w:t>
      </w:r>
      <w:r w:rsidR="00836BD7" w:rsidRPr="00060739">
        <w:rPr>
          <w:rFonts w:asciiTheme="majorHAnsi" w:hAnsiTheme="majorHAnsi"/>
          <w:sz w:val="28"/>
          <w:szCs w:val="28"/>
        </w:rPr>
        <w:t>можность использ</w:t>
      </w:r>
      <w:r w:rsidR="00836BD7" w:rsidRPr="00060739">
        <w:rPr>
          <w:rFonts w:asciiTheme="majorHAnsi" w:hAnsiTheme="majorHAnsi"/>
          <w:sz w:val="28"/>
          <w:szCs w:val="28"/>
        </w:rPr>
        <w:t>о</w:t>
      </w:r>
      <w:r w:rsidR="00836BD7" w:rsidRPr="00060739">
        <w:rPr>
          <w:rFonts w:asciiTheme="majorHAnsi" w:hAnsiTheme="majorHAnsi"/>
          <w:sz w:val="28"/>
          <w:szCs w:val="28"/>
        </w:rPr>
        <w:t>вания современных информационно-коммуникационных технологий в воспитательно-образовательном проце</w:t>
      </w:r>
      <w:r w:rsidR="00836BD7" w:rsidRPr="00060739">
        <w:rPr>
          <w:rFonts w:asciiTheme="majorHAnsi" w:hAnsiTheme="majorHAnsi"/>
          <w:sz w:val="28"/>
          <w:szCs w:val="28"/>
        </w:rPr>
        <w:t>с</w:t>
      </w:r>
      <w:r w:rsidR="00836BD7" w:rsidRPr="00060739">
        <w:rPr>
          <w:rFonts w:asciiTheme="majorHAnsi" w:hAnsiTheme="majorHAnsi"/>
          <w:sz w:val="28"/>
          <w:szCs w:val="28"/>
        </w:rPr>
        <w:t>се.</w:t>
      </w:r>
    </w:p>
    <w:p w:rsidR="005359AE" w:rsidRPr="00060739" w:rsidRDefault="005359AE" w:rsidP="006D6592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lastRenderedPageBreak/>
        <w:t>Проектируя развивающую предметно - пространственную среду педагоги ориентировались на общие требования к подбору оборудования и мат</w:t>
      </w:r>
      <w:r w:rsidRPr="00060739">
        <w:rPr>
          <w:rFonts w:asciiTheme="majorHAnsi" w:hAnsiTheme="majorHAnsi"/>
          <w:sz w:val="28"/>
          <w:szCs w:val="28"/>
        </w:rPr>
        <w:t>е</w:t>
      </w:r>
      <w:r w:rsidRPr="00060739">
        <w:rPr>
          <w:rFonts w:asciiTheme="majorHAnsi" w:hAnsiTheme="majorHAnsi"/>
          <w:sz w:val="28"/>
          <w:szCs w:val="28"/>
        </w:rPr>
        <w:t>риалов для оформления всех помещений группы.</w:t>
      </w:r>
    </w:p>
    <w:p w:rsidR="006A24F1" w:rsidRPr="00060739" w:rsidRDefault="00E37F0B" w:rsidP="006D6592">
      <w:pPr>
        <w:shd w:val="clear" w:color="auto" w:fill="FFFFFF"/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ab/>
      </w:r>
      <w:proofErr w:type="gramStart"/>
      <w:r w:rsidR="006A24F1" w:rsidRPr="00060739">
        <w:rPr>
          <w:rFonts w:asciiTheme="majorHAnsi" w:hAnsiTheme="majorHAnsi"/>
          <w:sz w:val="28"/>
          <w:szCs w:val="28"/>
        </w:rPr>
        <w:t>При создании развивающей предметно - пространственной среды группы учтены требования Федерального государственного образовател</w:t>
      </w:r>
      <w:r w:rsidR="006A24F1" w:rsidRPr="00060739">
        <w:rPr>
          <w:rFonts w:asciiTheme="majorHAnsi" w:hAnsiTheme="majorHAnsi"/>
          <w:sz w:val="28"/>
          <w:szCs w:val="28"/>
        </w:rPr>
        <w:t>ь</w:t>
      </w:r>
      <w:r w:rsidR="006A24F1" w:rsidRPr="00060739">
        <w:rPr>
          <w:rFonts w:asciiTheme="majorHAnsi" w:hAnsiTheme="majorHAnsi"/>
          <w:sz w:val="28"/>
          <w:szCs w:val="28"/>
        </w:rPr>
        <w:t>ного стандарта дошкольного образования, которые должны обеспечивать полноценное развитие личности детей во всех основных образовательных областях, а именно: в сферах социально-коммуникативного, познавател</w:t>
      </w:r>
      <w:r w:rsidR="006A24F1" w:rsidRPr="00060739">
        <w:rPr>
          <w:rFonts w:asciiTheme="majorHAnsi" w:hAnsiTheme="majorHAnsi"/>
          <w:sz w:val="28"/>
          <w:szCs w:val="28"/>
        </w:rPr>
        <w:t>ь</w:t>
      </w:r>
      <w:r w:rsidR="006A24F1" w:rsidRPr="00060739">
        <w:rPr>
          <w:rFonts w:asciiTheme="majorHAnsi" w:hAnsiTheme="majorHAnsi"/>
          <w:sz w:val="28"/>
          <w:szCs w:val="28"/>
        </w:rPr>
        <w:t>ного, речевого, художественно-эстетического и физического развития ли</w:t>
      </w:r>
      <w:r w:rsidR="006A24F1" w:rsidRPr="00060739">
        <w:rPr>
          <w:rFonts w:asciiTheme="majorHAnsi" w:hAnsiTheme="majorHAnsi"/>
          <w:sz w:val="28"/>
          <w:szCs w:val="28"/>
        </w:rPr>
        <w:t>ч</w:t>
      </w:r>
      <w:r w:rsidR="006A24F1" w:rsidRPr="00060739">
        <w:rPr>
          <w:rFonts w:asciiTheme="majorHAnsi" w:hAnsiTheme="majorHAnsi"/>
          <w:sz w:val="28"/>
          <w:szCs w:val="28"/>
        </w:rPr>
        <w:t>ности детей на фоне их эмоционал</w:t>
      </w:r>
      <w:r w:rsidR="006A24F1" w:rsidRPr="00060739">
        <w:rPr>
          <w:rFonts w:asciiTheme="majorHAnsi" w:hAnsiTheme="majorHAnsi"/>
          <w:sz w:val="28"/>
          <w:szCs w:val="28"/>
        </w:rPr>
        <w:t>ь</w:t>
      </w:r>
      <w:r w:rsidR="006A24F1" w:rsidRPr="00060739">
        <w:rPr>
          <w:rFonts w:asciiTheme="majorHAnsi" w:hAnsiTheme="majorHAnsi"/>
          <w:sz w:val="28"/>
          <w:szCs w:val="28"/>
        </w:rPr>
        <w:t>ного благополучия и положительного отношения к миру, к себе и к другим л</w:t>
      </w:r>
      <w:r w:rsidR="006A24F1" w:rsidRPr="00060739">
        <w:rPr>
          <w:rFonts w:asciiTheme="majorHAnsi" w:hAnsiTheme="majorHAnsi"/>
          <w:sz w:val="28"/>
          <w:szCs w:val="28"/>
        </w:rPr>
        <w:t>ю</w:t>
      </w:r>
      <w:r w:rsidR="006A24F1" w:rsidRPr="00060739">
        <w:rPr>
          <w:rFonts w:asciiTheme="majorHAnsi" w:hAnsiTheme="majorHAnsi"/>
          <w:sz w:val="28"/>
          <w:szCs w:val="28"/>
        </w:rPr>
        <w:t>дям.</w:t>
      </w:r>
      <w:proofErr w:type="gramEnd"/>
    </w:p>
    <w:p w:rsidR="006A24F1" w:rsidRPr="00060739" w:rsidRDefault="00E37F0B" w:rsidP="006D6592">
      <w:pPr>
        <w:shd w:val="clear" w:color="auto" w:fill="FFFFFF"/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ab/>
      </w:r>
      <w:r w:rsidR="006A24F1" w:rsidRPr="00060739">
        <w:rPr>
          <w:rFonts w:asciiTheme="majorHAnsi" w:hAnsiTheme="majorHAnsi"/>
          <w:sz w:val="28"/>
          <w:szCs w:val="28"/>
        </w:rPr>
        <w:t>Указанные требования направлены на создание социальной ситуации ра</w:t>
      </w:r>
      <w:r w:rsidR="006A24F1" w:rsidRPr="00060739">
        <w:rPr>
          <w:rFonts w:asciiTheme="majorHAnsi" w:hAnsiTheme="majorHAnsi"/>
          <w:sz w:val="28"/>
          <w:szCs w:val="28"/>
        </w:rPr>
        <w:t>з</w:t>
      </w:r>
      <w:r w:rsidR="006A24F1" w:rsidRPr="00060739">
        <w:rPr>
          <w:rFonts w:asciiTheme="majorHAnsi" w:hAnsiTheme="majorHAnsi"/>
          <w:sz w:val="28"/>
          <w:szCs w:val="28"/>
        </w:rPr>
        <w:t>вития для участников образовательных отношений, включая создание образов</w:t>
      </w:r>
      <w:r w:rsidR="006A24F1" w:rsidRPr="00060739">
        <w:rPr>
          <w:rFonts w:asciiTheme="majorHAnsi" w:hAnsiTheme="majorHAnsi"/>
          <w:sz w:val="28"/>
          <w:szCs w:val="28"/>
        </w:rPr>
        <w:t>а</w:t>
      </w:r>
      <w:r w:rsidR="006A24F1" w:rsidRPr="00060739">
        <w:rPr>
          <w:rFonts w:asciiTheme="majorHAnsi" w:hAnsiTheme="majorHAnsi"/>
          <w:sz w:val="28"/>
          <w:szCs w:val="28"/>
        </w:rPr>
        <w:t>тельной среды, которая:</w:t>
      </w:r>
    </w:p>
    <w:p w:rsidR="006A24F1" w:rsidRPr="00060739" w:rsidRDefault="006A24F1" w:rsidP="006D6592">
      <w:pPr>
        <w:shd w:val="clear" w:color="auto" w:fill="FFFFFF"/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1) гарантирует охрану и укрепление физического и психического здоровья д</w:t>
      </w:r>
      <w:r w:rsidRPr="00060739">
        <w:rPr>
          <w:rFonts w:asciiTheme="majorHAnsi" w:hAnsiTheme="majorHAnsi"/>
          <w:sz w:val="28"/>
          <w:szCs w:val="28"/>
        </w:rPr>
        <w:t>е</w:t>
      </w:r>
      <w:r w:rsidRPr="00060739">
        <w:rPr>
          <w:rFonts w:asciiTheme="majorHAnsi" w:hAnsiTheme="majorHAnsi"/>
          <w:sz w:val="28"/>
          <w:szCs w:val="28"/>
        </w:rPr>
        <w:t>тей;</w:t>
      </w:r>
    </w:p>
    <w:p w:rsidR="006A24F1" w:rsidRPr="00060739" w:rsidRDefault="006A24F1" w:rsidP="006D6592">
      <w:pPr>
        <w:shd w:val="clear" w:color="auto" w:fill="FFFFFF"/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2) обеспечивает эмоциональное благополучие детей;</w:t>
      </w:r>
    </w:p>
    <w:p w:rsidR="006A24F1" w:rsidRPr="00060739" w:rsidRDefault="006A24F1" w:rsidP="006D6592">
      <w:pPr>
        <w:shd w:val="clear" w:color="auto" w:fill="FFFFFF"/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3) способствует профессиональному развитию педагогических работников;</w:t>
      </w:r>
    </w:p>
    <w:p w:rsidR="006A24F1" w:rsidRPr="00060739" w:rsidRDefault="006A24F1" w:rsidP="006D6592">
      <w:pPr>
        <w:shd w:val="clear" w:color="auto" w:fill="FFFFFF"/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4) создает условия для развивающего вариативного дошкольного образ</w:t>
      </w:r>
      <w:r w:rsidRPr="00060739">
        <w:rPr>
          <w:rFonts w:asciiTheme="majorHAnsi" w:hAnsiTheme="majorHAnsi"/>
          <w:sz w:val="28"/>
          <w:szCs w:val="28"/>
        </w:rPr>
        <w:t>о</w:t>
      </w:r>
      <w:r w:rsidRPr="00060739">
        <w:rPr>
          <w:rFonts w:asciiTheme="majorHAnsi" w:hAnsiTheme="majorHAnsi"/>
          <w:sz w:val="28"/>
          <w:szCs w:val="28"/>
        </w:rPr>
        <w:t>вания;</w:t>
      </w:r>
    </w:p>
    <w:p w:rsidR="006A24F1" w:rsidRPr="00060739" w:rsidRDefault="006A24F1" w:rsidP="006D6592">
      <w:pPr>
        <w:shd w:val="clear" w:color="auto" w:fill="FFFFFF"/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5) обеспечивает открытость дошкольного образования;</w:t>
      </w:r>
    </w:p>
    <w:p w:rsidR="006A24F1" w:rsidRPr="00060739" w:rsidRDefault="006A24F1" w:rsidP="006D6592">
      <w:pPr>
        <w:shd w:val="clear" w:color="auto" w:fill="FFFFFF"/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6) создает условия для участия родителей (законных представителей) в образ</w:t>
      </w:r>
      <w:r w:rsidRPr="00060739">
        <w:rPr>
          <w:rFonts w:asciiTheme="majorHAnsi" w:hAnsiTheme="majorHAnsi"/>
          <w:sz w:val="28"/>
          <w:szCs w:val="28"/>
        </w:rPr>
        <w:t>о</w:t>
      </w:r>
      <w:r w:rsidRPr="00060739">
        <w:rPr>
          <w:rFonts w:asciiTheme="majorHAnsi" w:hAnsiTheme="majorHAnsi"/>
          <w:sz w:val="28"/>
          <w:szCs w:val="28"/>
        </w:rPr>
        <w:t>вательной деятельности.</w:t>
      </w:r>
    </w:p>
    <w:p w:rsidR="005359AE" w:rsidRPr="00060739" w:rsidRDefault="00E37F0B" w:rsidP="006D6592">
      <w:pPr>
        <w:shd w:val="clear" w:color="auto" w:fill="FFFFFF"/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ab/>
      </w:r>
      <w:r w:rsidR="007B2824" w:rsidRPr="00060739">
        <w:rPr>
          <w:rFonts w:asciiTheme="majorHAnsi" w:hAnsiTheme="majorHAnsi"/>
          <w:sz w:val="28"/>
          <w:szCs w:val="28"/>
        </w:rPr>
        <w:t>Ребенок развивается в деятельности. Развивающая предметно - пр</w:t>
      </w:r>
      <w:r w:rsidR="007B2824" w:rsidRPr="00060739">
        <w:rPr>
          <w:rFonts w:asciiTheme="majorHAnsi" w:hAnsiTheme="majorHAnsi"/>
          <w:sz w:val="28"/>
          <w:szCs w:val="28"/>
        </w:rPr>
        <w:t>о</w:t>
      </w:r>
      <w:r w:rsidR="007B2824" w:rsidRPr="00060739">
        <w:rPr>
          <w:rFonts w:asciiTheme="majorHAnsi" w:hAnsiTheme="majorHAnsi"/>
          <w:sz w:val="28"/>
          <w:szCs w:val="28"/>
        </w:rPr>
        <w:t>странственная среда должна способствовать формированию познавател</w:t>
      </w:r>
      <w:r w:rsidR="007B2824" w:rsidRPr="00060739">
        <w:rPr>
          <w:rFonts w:asciiTheme="majorHAnsi" w:hAnsiTheme="majorHAnsi"/>
          <w:sz w:val="28"/>
          <w:szCs w:val="28"/>
        </w:rPr>
        <w:t>ь</w:t>
      </w:r>
      <w:r w:rsidR="007B2824" w:rsidRPr="00060739">
        <w:rPr>
          <w:rFonts w:asciiTheme="majorHAnsi" w:hAnsiTheme="majorHAnsi"/>
          <w:sz w:val="28"/>
          <w:szCs w:val="28"/>
        </w:rPr>
        <w:t>ных спосо</w:t>
      </w:r>
      <w:r w:rsidR="007B2824" w:rsidRPr="00060739">
        <w:rPr>
          <w:rFonts w:asciiTheme="majorHAnsi" w:hAnsiTheme="majorHAnsi"/>
          <w:sz w:val="28"/>
          <w:szCs w:val="28"/>
        </w:rPr>
        <w:t>б</w:t>
      </w:r>
      <w:r w:rsidR="007B2824" w:rsidRPr="00060739">
        <w:rPr>
          <w:rFonts w:asciiTheme="majorHAnsi" w:hAnsiTheme="majorHAnsi"/>
          <w:sz w:val="28"/>
          <w:szCs w:val="28"/>
        </w:rPr>
        <w:t>ностей малышей, их творческого потенциала. Способ действия младшего д</w:t>
      </w:r>
      <w:r w:rsidR="007B2824" w:rsidRPr="00060739">
        <w:rPr>
          <w:rFonts w:asciiTheme="majorHAnsi" w:hAnsiTheme="majorHAnsi"/>
          <w:sz w:val="28"/>
          <w:szCs w:val="28"/>
        </w:rPr>
        <w:t>о</w:t>
      </w:r>
      <w:r w:rsidR="007B2824" w:rsidRPr="00060739">
        <w:rPr>
          <w:rFonts w:asciiTheme="majorHAnsi" w:hAnsiTheme="majorHAnsi"/>
          <w:sz w:val="28"/>
          <w:szCs w:val="28"/>
        </w:rPr>
        <w:t>школьника - "вижу</w:t>
      </w:r>
      <w:r w:rsidR="00803F72" w:rsidRPr="00060739">
        <w:rPr>
          <w:rFonts w:asciiTheme="majorHAnsi" w:hAnsiTheme="majorHAnsi"/>
          <w:sz w:val="28"/>
          <w:szCs w:val="28"/>
        </w:rPr>
        <w:t xml:space="preserve"> </w:t>
      </w:r>
      <w:r w:rsidR="007B2824" w:rsidRPr="00060739">
        <w:rPr>
          <w:rFonts w:asciiTheme="majorHAnsi" w:hAnsiTheme="majorHAnsi"/>
          <w:sz w:val="28"/>
          <w:szCs w:val="28"/>
        </w:rPr>
        <w:t>- действую", поэтому развивающая среда в группе данного возраста яркая, насыщенная, привлекательная. Цветовой дизайн группового п</w:t>
      </w:r>
      <w:r w:rsidR="007B2824" w:rsidRPr="00060739">
        <w:rPr>
          <w:rFonts w:asciiTheme="majorHAnsi" w:hAnsiTheme="majorHAnsi"/>
          <w:sz w:val="28"/>
          <w:szCs w:val="28"/>
        </w:rPr>
        <w:t>о</w:t>
      </w:r>
      <w:r w:rsidR="007B2824" w:rsidRPr="00060739">
        <w:rPr>
          <w:rFonts w:asciiTheme="majorHAnsi" w:hAnsiTheme="majorHAnsi"/>
          <w:sz w:val="28"/>
          <w:szCs w:val="28"/>
        </w:rPr>
        <w:t>мещения не держит ребенка в определенных рамках и шаблонах, но преобладают оттенки основных цветов. Весь материал до</w:t>
      </w:r>
      <w:r w:rsidR="007B2824" w:rsidRPr="00060739">
        <w:rPr>
          <w:rFonts w:asciiTheme="majorHAnsi" w:hAnsiTheme="majorHAnsi"/>
          <w:sz w:val="28"/>
          <w:szCs w:val="28"/>
        </w:rPr>
        <w:t>с</w:t>
      </w:r>
      <w:r w:rsidR="007B2824" w:rsidRPr="00060739">
        <w:rPr>
          <w:rFonts w:asciiTheme="majorHAnsi" w:hAnsiTheme="majorHAnsi"/>
          <w:sz w:val="28"/>
          <w:szCs w:val="28"/>
        </w:rPr>
        <w:t>тупен детям, безопасен, его н</w:t>
      </w:r>
      <w:r w:rsidR="007B2824" w:rsidRPr="00060739">
        <w:rPr>
          <w:rFonts w:asciiTheme="majorHAnsi" w:hAnsiTheme="majorHAnsi"/>
          <w:sz w:val="28"/>
          <w:szCs w:val="28"/>
        </w:rPr>
        <w:t>а</w:t>
      </w:r>
      <w:r w:rsidR="007B2824" w:rsidRPr="00060739">
        <w:rPr>
          <w:rFonts w:asciiTheme="majorHAnsi" w:hAnsiTheme="majorHAnsi"/>
          <w:sz w:val="28"/>
          <w:szCs w:val="28"/>
        </w:rPr>
        <w:t>сыщенность контролируется педагогами по мере прохождения основных тем, пополняется с участием детей.</w:t>
      </w:r>
    </w:p>
    <w:p w:rsidR="002B486B" w:rsidRPr="00060739" w:rsidRDefault="00E37F0B" w:rsidP="006D6592">
      <w:pPr>
        <w:shd w:val="clear" w:color="auto" w:fill="FFFFFF"/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ab/>
      </w:r>
      <w:r w:rsidR="002B486B" w:rsidRPr="00060739">
        <w:rPr>
          <w:rFonts w:asciiTheme="majorHAnsi" w:hAnsiTheme="majorHAnsi"/>
          <w:sz w:val="28"/>
          <w:szCs w:val="28"/>
        </w:rPr>
        <w:t>Учитывая требования к психолого-педагогическим условиям реал</w:t>
      </w:r>
      <w:r w:rsidR="002B486B" w:rsidRPr="00060739">
        <w:rPr>
          <w:rFonts w:asciiTheme="majorHAnsi" w:hAnsiTheme="majorHAnsi"/>
          <w:sz w:val="28"/>
          <w:szCs w:val="28"/>
        </w:rPr>
        <w:t>и</w:t>
      </w:r>
      <w:r w:rsidR="002B486B" w:rsidRPr="00060739">
        <w:rPr>
          <w:rFonts w:asciiTheme="majorHAnsi" w:hAnsiTheme="majorHAnsi"/>
          <w:sz w:val="28"/>
          <w:szCs w:val="28"/>
        </w:rPr>
        <w:t xml:space="preserve">зации основной образовательной программы дошкольного </w:t>
      </w:r>
      <w:proofErr w:type="gramStart"/>
      <w:r w:rsidR="002B486B" w:rsidRPr="00060739">
        <w:rPr>
          <w:rFonts w:asciiTheme="majorHAnsi" w:hAnsiTheme="majorHAnsi"/>
          <w:sz w:val="28"/>
          <w:szCs w:val="28"/>
        </w:rPr>
        <w:t>образования</w:t>
      </w:r>
      <w:proofErr w:type="gramEnd"/>
      <w:r w:rsidR="002B486B" w:rsidRPr="00060739">
        <w:rPr>
          <w:rFonts w:asciiTheme="majorHAnsi" w:hAnsiTheme="majorHAnsi"/>
          <w:sz w:val="28"/>
          <w:szCs w:val="28"/>
        </w:rPr>
        <w:t xml:space="preserve"> при использовании потенциала развивающей предметно - пространстве</w:t>
      </w:r>
      <w:r w:rsidR="002B486B" w:rsidRPr="00060739">
        <w:rPr>
          <w:rFonts w:asciiTheme="majorHAnsi" w:hAnsiTheme="majorHAnsi"/>
          <w:sz w:val="28"/>
          <w:szCs w:val="28"/>
        </w:rPr>
        <w:t>н</w:t>
      </w:r>
      <w:r w:rsidR="002B486B" w:rsidRPr="00060739">
        <w:rPr>
          <w:rFonts w:asciiTheme="majorHAnsi" w:hAnsiTheme="majorHAnsi"/>
          <w:sz w:val="28"/>
          <w:szCs w:val="28"/>
        </w:rPr>
        <w:t>ной среды группы, а именно обеспечение следующих психолого-педагогических условий:</w:t>
      </w:r>
    </w:p>
    <w:p w:rsidR="002B486B" w:rsidRPr="00060739" w:rsidRDefault="002B486B" w:rsidP="006D6592">
      <w:pPr>
        <w:shd w:val="clear" w:color="auto" w:fill="FFFFFF"/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lastRenderedPageBreak/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</w:t>
      </w:r>
      <w:r w:rsidRPr="00060739">
        <w:rPr>
          <w:rFonts w:asciiTheme="majorHAnsi" w:hAnsiTheme="majorHAnsi"/>
          <w:sz w:val="28"/>
          <w:szCs w:val="28"/>
        </w:rPr>
        <w:t>о</w:t>
      </w:r>
      <w:r w:rsidRPr="00060739">
        <w:rPr>
          <w:rFonts w:asciiTheme="majorHAnsi" w:hAnsiTheme="majorHAnsi"/>
          <w:sz w:val="28"/>
          <w:szCs w:val="28"/>
        </w:rPr>
        <w:t>стях и способностях;</w:t>
      </w:r>
    </w:p>
    <w:p w:rsidR="002B486B" w:rsidRPr="00060739" w:rsidRDefault="002B486B" w:rsidP="006D6592">
      <w:pPr>
        <w:shd w:val="clear" w:color="auto" w:fill="FFFFFF"/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2) использование в образовательной деятельности форм и методов работы с детьми, соответствующих их возрастным и индивидуальным особенн</w:t>
      </w:r>
      <w:r w:rsidRPr="00060739">
        <w:rPr>
          <w:rFonts w:asciiTheme="majorHAnsi" w:hAnsiTheme="majorHAnsi"/>
          <w:sz w:val="28"/>
          <w:szCs w:val="28"/>
        </w:rPr>
        <w:t>о</w:t>
      </w:r>
      <w:r w:rsidRPr="00060739">
        <w:rPr>
          <w:rFonts w:asciiTheme="majorHAnsi" w:hAnsiTheme="majorHAnsi"/>
          <w:sz w:val="28"/>
          <w:szCs w:val="28"/>
        </w:rPr>
        <w:t>стям (</w:t>
      </w:r>
      <w:proofErr w:type="gramStart"/>
      <w:r w:rsidRPr="00060739">
        <w:rPr>
          <w:rFonts w:asciiTheme="majorHAnsi" w:hAnsiTheme="majorHAnsi"/>
          <w:sz w:val="28"/>
          <w:szCs w:val="28"/>
        </w:rPr>
        <w:t>н</w:t>
      </w:r>
      <w:r w:rsidRPr="00060739">
        <w:rPr>
          <w:rFonts w:asciiTheme="majorHAnsi" w:hAnsiTheme="majorHAnsi"/>
          <w:sz w:val="28"/>
          <w:szCs w:val="28"/>
        </w:rPr>
        <w:t>е</w:t>
      </w:r>
      <w:r w:rsidRPr="00060739">
        <w:rPr>
          <w:rFonts w:asciiTheme="majorHAnsi" w:hAnsiTheme="majorHAnsi"/>
          <w:sz w:val="28"/>
          <w:szCs w:val="28"/>
        </w:rPr>
        <w:t>допустимость</w:t>
      </w:r>
      <w:proofErr w:type="gramEnd"/>
      <w:r w:rsidRPr="00060739">
        <w:rPr>
          <w:rFonts w:asciiTheme="majorHAnsi" w:hAnsiTheme="majorHAnsi"/>
          <w:sz w:val="28"/>
          <w:szCs w:val="28"/>
        </w:rPr>
        <w:t xml:space="preserve"> как искусственного ускорения, так и искусственного замедления развития детей);</w:t>
      </w:r>
    </w:p>
    <w:p w:rsidR="002B486B" w:rsidRPr="00060739" w:rsidRDefault="002B486B" w:rsidP="006D6592">
      <w:pPr>
        <w:shd w:val="clear" w:color="auto" w:fill="FFFFFF"/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3) построение образовательной деятельности на основе взаимодействия взро</w:t>
      </w:r>
      <w:r w:rsidRPr="00060739">
        <w:rPr>
          <w:rFonts w:asciiTheme="majorHAnsi" w:hAnsiTheme="majorHAnsi"/>
          <w:sz w:val="28"/>
          <w:szCs w:val="28"/>
        </w:rPr>
        <w:t>с</w:t>
      </w:r>
      <w:r w:rsidRPr="00060739">
        <w:rPr>
          <w:rFonts w:asciiTheme="majorHAnsi" w:hAnsiTheme="majorHAnsi"/>
          <w:sz w:val="28"/>
          <w:szCs w:val="28"/>
        </w:rPr>
        <w:t>лых с детьми, ориентированного на интересы и возможности каждого ребенка и учитывающего социальную ситуацию его развития;</w:t>
      </w:r>
    </w:p>
    <w:p w:rsidR="002B486B" w:rsidRPr="00060739" w:rsidRDefault="002B486B" w:rsidP="006D6592">
      <w:pPr>
        <w:shd w:val="clear" w:color="auto" w:fill="FFFFFF"/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</w:t>
      </w:r>
      <w:r w:rsidRPr="00060739">
        <w:rPr>
          <w:rFonts w:asciiTheme="majorHAnsi" w:hAnsiTheme="majorHAnsi"/>
          <w:sz w:val="28"/>
          <w:szCs w:val="28"/>
        </w:rPr>
        <w:t>о</w:t>
      </w:r>
      <w:r w:rsidRPr="00060739">
        <w:rPr>
          <w:rFonts w:asciiTheme="majorHAnsi" w:hAnsiTheme="majorHAnsi"/>
          <w:sz w:val="28"/>
          <w:szCs w:val="28"/>
        </w:rPr>
        <w:t>сти;</w:t>
      </w:r>
    </w:p>
    <w:p w:rsidR="002B486B" w:rsidRPr="00060739" w:rsidRDefault="002B486B" w:rsidP="006D6592">
      <w:pPr>
        <w:shd w:val="clear" w:color="auto" w:fill="FFFFFF"/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5) поддержка инициативы и самостоятельности детей в специфических для них видах деятельности;</w:t>
      </w:r>
    </w:p>
    <w:p w:rsidR="002B486B" w:rsidRPr="00060739" w:rsidRDefault="002B486B" w:rsidP="006D6592">
      <w:pPr>
        <w:shd w:val="clear" w:color="auto" w:fill="FFFFFF"/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6) возможность выбора детьми материалов, видов активности, участников с</w:t>
      </w:r>
      <w:r w:rsidRPr="00060739">
        <w:rPr>
          <w:rFonts w:asciiTheme="majorHAnsi" w:hAnsiTheme="majorHAnsi"/>
          <w:sz w:val="28"/>
          <w:szCs w:val="28"/>
        </w:rPr>
        <w:t>о</w:t>
      </w:r>
      <w:r w:rsidRPr="00060739">
        <w:rPr>
          <w:rFonts w:asciiTheme="majorHAnsi" w:hAnsiTheme="majorHAnsi"/>
          <w:sz w:val="28"/>
          <w:szCs w:val="28"/>
        </w:rPr>
        <w:t>вместной деятельности и общения;</w:t>
      </w:r>
    </w:p>
    <w:p w:rsidR="002B486B" w:rsidRPr="00060739" w:rsidRDefault="002B486B" w:rsidP="006D6592">
      <w:pPr>
        <w:shd w:val="clear" w:color="auto" w:fill="FFFFFF"/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7) защита детей от всех форм физического и психического насилия;</w:t>
      </w:r>
    </w:p>
    <w:p w:rsidR="002B486B" w:rsidRPr="00060739" w:rsidRDefault="002B486B" w:rsidP="006D6592">
      <w:pPr>
        <w:shd w:val="clear" w:color="auto" w:fill="FFFFFF"/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8) поддержка родителей (законных представителей) в воспитании детей, охране и укреплении их здоровья, вовлечение семей непосредственно в о</w:t>
      </w:r>
      <w:r w:rsidRPr="00060739">
        <w:rPr>
          <w:rFonts w:asciiTheme="majorHAnsi" w:hAnsiTheme="majorHAnsi"/>
          <w:sz w:val="28"/>
          <w:szCs w:val="28"/>
        </w:rPr>
        <w:t>б</w:t>
      </w:r>
      <w:r w:rsidRPr="00060739">
        <w:rPr>
          <w:rFonts w:asciiTheme="majorHAnsi" w:hAnsiTheme="majorHAnsi"/>
          <w:sz w:val="28"/>
          <w:szCs w:val="28"/>
        </w:rPr>
        <w:t>разовател</w:t>
      </w:r>
      <w:r w:rsidRPr="00060739">
        <w:rPr>
          <w:rFonts w:asciiTheme="majorHAnsi" w:hAnsiTheme="majorHAnsi"/>
          <w:sz w:val="28"/>
          <w:szCs w:val="28"/>
        </w:rPr>
        <w:t>ь</w:t>
      </w:r>
      <w:r w:rsidRPr="00060739">
        <w:rPr>
          <w:rFonts w:asciiTheme="majorHAnsi" w:hAnsiTheme="majorHAnsi"/>
          <w:sz w:val="28"/>
          <w:szCs w:val="28"/>
        </w:rPr>
        <w:t>ную деятельность.</w:t>
      </w:r>
    </w:p>
    <w:p w:rsidR="002B486B" w:rsidRPr="00060739" w:rsidRDefault="00E37F0B" w:rsidP="006D6592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ab/>
        <w:t>У</w:t>
      </w:r>
      <w:r w:rsidR="002B486B" w:rsidRPr="00060739">
        <w:rPr>
          <w:rFonts w:asciiTheme="majorHAnsi" w:hAnsiTheme="majorHAnsi"/>
          <w:sz w:val="28"/>
          <w:szCs w:val="28"/>
        </w:rPr>
        <w:t>чтены принципы личностно-ориентированной модели построения ра</w:t>
      </w:r>
      <w:r w:rsidR="002B486B" w:rsidRPr="00060739">
        <w:rPr>
          <w:rFonts w:asciiTheme="majorHAnsi" w:hAnsiTheme="majorHAnsi"/>
          <w:sz w:val="28"/>
          <w:szCs w:val="28"/>
        </w:rPr>
        <w:t>з</w:t>
      </w:r>
      <w:r w:rsidR="002B486B" w:rsidRPr="00060739">
        <w:rPr>
          <w:rFonts w:asciiTheme="majorHAnsi" w:hAnsiTheme="majorHAnsi"/>
          <w:sz w:val="28"/>
          <w:szCs w:val="28"/>
        </w:rPr>
        <w:t>вивающей среды в дошкольном образовательном учреждении В. А. Петро</w:t>
      </w:r>
      <w:r w:rsidR="002B486B" w:rsidRPr="00060739">
        <w:rPr>
          <w:rFonts w:asciiTheme="majorHAnsi" w:hAnsiTheme="majorHAnsi"/>
          <w:sz w:val="28"/>
          <w:szCs w:val="28"/>
        </w:rPr>
        <w:t>в</w:t>
      </w:r>
      <w:r w:rsidR="002B486B" w:rsidRPr="00060739">
        <w:rPr>
          <w:rFonts w:asciiTheme="majorHAnsi" w:hAnsiTheme="majorHAnsi"/>
          <w:sz w:val="28"/>
          <w:szCs w:val="28"/>
        </w:rPr>
        <w:t xml:space="preserve">ского: </w:t>
      </w:r>
    </w:p>
    <w:p w:rsidR="00FF1508" w:rsidRPr="00060739" w:rsidRDefault="002B486B" w:rsidP="006D6592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 xml:space="preserve">1. </w:t>
      </w:r>
      <w:r w:rsidR="007B2824" w:rsidRPr="00060739">
        <w:rPr>
          <w:rFonts w:asciiTheme="majorHAnsi" w:hAnsiTheme="majorHAnsi"/>
          <w:sz w:val="28"/>
          <w:szCs w:val="28"/>
        </w:rPr>
        <w:t>Обеспечение безопасности жизни, укрепление здоровья и закаливание орг</w:t>
      </w:r>
      <w:r w:rsidR="007B2824" w:rsidRPr="00060739">
        <w:rPr>
          <w:rFonts w:asciiTheme="majorHAnsi" w:hAnsiTheme="majorHAnsi"/>
          <w:sz w:val="28"/>
          <w:szCs w:val="28"/>
        </w:rPr>
        <w:t>а</w:t>
      </w:r>
      <w:r w:rsidR="007B2824" w:rsidRPr="00060739">
        <w:rPr>
          <w:rFonts w:asciiTheme="majorHAnsi" w:hAnsiTheme="majorHAnsi"/>
          <w:sz w:val="28"/>
          <w:szCs w:val="28"/>
        </w:rPr>
        <w:t xml:space="preserve">низма. </w:t>
      </w:r>
      <w:r w:rsidR="00FF1508" w:rsidRPr="00060739">
        <w:rPr>
          <w:rFonts w:asciiTheme="majorHAnsi" w:hAnsiTheme="majorHAnsi"/>
          <w:sz w:val="28"/>
          <w:szCs w:val="28"/>
        </w:rPr>
        <w:t>Согласно части VI. Требования к размещению оборудования в помещениях дошкольных образовательных организаций (</w:t>
      </w:r>
      <w:proofErr w:type="spellStart"/>
      <w:r w:rsidR="00FF1508" w:rsidRPr="00060739">
        <w:rPr>
          <w:rFonts w:asciiTheme="majorHAnsi" w:hAnsiTheme="majorHAnsi"/>
          <w:sz w:val="28"/>
          <w:szCs w:val="28"/>
        </w:rPr>
        <w:t>СанПин</w:t>
      </w:r>
      <w:proofErr w:type="spellEnd"/>
      <w:r w:rsidR="00FF1508" w:rsidRPr="00060739">
        <w:rPr>
          <w:rFonts w:asciiTheme="majorHAnsi" w:hAnsiTheme="majorHAnsi"/>
          <w:sz w:val="28"/>
          <w:szCs w:val="28"/>
        </w:rPr>
        <w:t xml:space="preserve"> 2.4.1.3049-13) детская мебель и оборудование для помещений группы изг</w:t>
      </w:r>
      <w:r w:rsidR="00FF1508" w:rsidRPr="00060739">
        <w:rPr>
          <w:rFonts w:asciiTheme="majorHAnsi" w:hAnsiTheme="majorHAnsi"/>
          <w:sz w:val="28"/>
          <w:szCs w:val="28"/>
        </w:rPr>
        <w:t>о</w:t>
      </w:r>
      <w:r w:rsidR="00FF1508" w:rsidRPr="00060739">
        <w:rPr>
          <w:rFonts w:asciiTheme="majorHAnsi" w:hAnsiTheme="majorHAnsi"/>
          <w:sz w:val="28"/>
          <w:szCs w:val="28"/>
        </w:rPr>
        <w:t>товлены из материалов, безвредных для здоровья детей, и имеют докуме</w:t>
      </w:r>
      <w:r w:rsidR="00FF1508" w:rsidRPr="00060739">
        <w:rPr>
          <w:rFonts w:asciiTheme="majorHAnsi" w:hAnsiTheme="majorHAnsi"/>
          <w:sz w:val="28"/>
          <w:szCs w:val="28"/>
        </w:rPr>
        <w:t>н</w:t>
      </w:r>
      <w:r w:rsidR="00FF1508" w:rsidRPr="00060739">
        <w:rPr>
          <w:rFonts w:asciiTheme="majorHAnsi" w:hAnsiTheme="majorHAnsi"/>
          <w:sz w:val="28"/>
          <w:szCs w:val="28"/>
        </w:rPr>
        <w:t>ты, подтверждающие их происхождение и безопасность. Стулья и столы одной группы мебели и промаркированы. Подбор мебели для детей пров</w:t>
      </w:r>
      <w:r w:rsidR="00FF1508" w:rsidRPr="00060739">
        <w:rPr>
          <w:rFonts w:asciiTheme="majorHAnsi" w:hAnsiTheme="majorHAnsi"/>
          <w:sz w:val="28"/>
          <w:szCs w:val="28"/>
        </w:rPr>
        <w:t>о</w:t>
      </w:r>
      <w:r w:rsidR="00FF1508" w:rsidRPr="00060739">
        <w:rPr>
          <w:rFonts w:asciiTheme="majorHAnsi" w:hAnsiTheme="majorHAnsi"/>
          <w:sz w:val="28"/>
          <w:szCs w:val="28"/>
        </w:rPr>
        <w:t>дится с учетом роста детей группы. Все шкафы группового помещения у</w:t>
      </w:r>
      <w:r w:rsidR="00FF1508" w:rsidRPr="00060739">
        <w:rPr>
          <w:rFonts w:asciiTheme="majorHAnsi" w:hAnsiTheme="majorHAnsi"/>
          <w:sz w:val="28"/>
          <w:szCs w:val="28"/>
        </w:rPr>
        <w:t>к</w:t>
      </w:r>
      <w:r w:rsidR="00FF1508" w:rsidRPr="00060739">
        <w:rPr>
          <w:rFonts w:asciiTheme="majorHAnsi" w:hAnsiTheme="majorHAnsi"/>
          <w:sz w:val="28"/>
          <w:szCs w:val="28"/>
        </w:rPr>
        <w:t>реплены, имеются оборудования, решающие вопросы оздоровления детей.</w:t>
      </w:r>
    </w:p>
    <w:p w:rsidR="002B486B" w:rsidRPr="00060739" w:rsidRDefault="00FF1508" w:rsidP="006D6592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 xml:space="preserve">2. </w:t>
      </w:r>
      <w:r w:rsidR="002B486B" w:rsidRPr="00060739">
        <w:rPr>
          <w:rFonts w:asciiTheme="majorHAnsi" w:hAnsiTheme="majorHAnsi"/>
          <w:sz w:val="28"/>
          <w:szCs w:val="28"/>
        </w:rPr>
        <w:t>Принцип дистанции, позиции при взаимодействии. Первоочередное у</w:t>
      </w:r>
      <w:r w:rsidR="002B486B" w:rsidRPr="00060739">
        <w:rPr>
          <w:rFonts w:asciiTheme="majorHAnsi" w:hAnsiTheme="majorHAnsi"/>
          <w:sz w:val="28"/>
          <w:szCs w:val="28"/>
        </w:rPr>
        <w:t>с</w:t>
      </w:r>
      <w:r w:rsidR="002B486B" w:rsidRPr="00060739">
        <w:rPr>
          <w:rFonts w:asciiTheme="majorHAnsi" w:hAnsiTheme="majorHAnsi"/>
          <w:sz w:val="28"/>
          <w:szCs w:val="28"/>
        </w:rPr>
        <w:t>ловие личностно</w:t>
      </w:r>
      <w:r w:rsidR="005264BA" w:rsidRPr="00060739">
        <w:rPr>
          <w:rFonts w:asciiTheme="majorHAnsi" w:hAnsiTheme="majorHAnsi"/>
          <w:sz w:val="28"/>
          <w:szCs w:val="28"/>
        </w:rPr>
        <w:t xml:space="preserve"> </w:t>
      </w:r>
      <w:r w:rsidR="002B486B" w:rsidRPr="00060739">
        <w:rPr>
          <w:rFonts w:asciiTheme="majorHAnsi" w:hAnsiTheme="majorHAnsi"/>
          <w:sz w:val="28"/>
          <w:szCs w:val="28"/>
        </w:rPr>
        <w:t>-</w:t>
      </w:r>
      <w:r w:rsidR="00E37F0B" w:rsidRPr="00060739">
        <w:rPr>
          <w:rFonts w:asciiTheme="majorHAnsi" w:hAnsiTheme="majorHAnsi"/>
          <w:sz w:val="28"/>
          <w:szCs w:val="28"/>
        </w:rPr>
        <w:t xml:space="preserve"> </w:t>
      </w:r>
      <w:r w:rsidR="002B486B" w:rsidRPr="00060739">
        <w:rPr>
          <w:rFonts w:asciiTheme="majorHAnsi" w:hAnsiTheme="majorHAnsi"/>
          <w:sz w:val="28"/>
          <w:szCs w:val="28"/>
        </w:rPr>
        <w:t>ориентированного взаимодействия взрослых и детей — установл</w:t>
      </w:r>
      <w:r w:rsidR="002B486B" w:rsidRPr="00060739">
        <w:rPr>
          <w:rFonts w:asciiTheme="majorHAnsi" w:hAnsiTheme="majorHAnsi"/>
          <w:sz w:val="28"/>
          <w:szCs w:val="28"/>
        </w:rPr>
        <w:t>е</w:t>
      </w:r>
      <w:r w:rsidR="002B486B" w:rsidRPr="00060739">
        <w:rPr>
          <w:rFonts w:asciiTheme="majorHAnsi" w:hAnsiTheme="majorHAnsi"/>
          <w:sz w:val="28"/>
          <w:szCs w:val="28"/>
        </w:rPr>
        <w:t>ние контакта между ними.</w:t>
      </w:r>
    </w:p>
    <w:p w:rsidR="002B486B" w:rsidRPr="00060739" w:rsidRDefault="002C59A3" w:rsidP="006D6592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lastRenderedPageBreak/>
        <w:tab/>
      </w:r>
      <w:r w:rsidR="002B486B" w:rsidRPr="00060739">
        <w:rPr>
          <w:rFonts w:asciiTheme="majorHAnsi" w:hAnsiTheme="majorHAnsi"/>
          <w:sz w:val="28"/>
          <w:szCs w:val="28"/>
        </w:rPr>
        <w:t>Личностно-ориентированная позиция педагога — партнерская. Ее можно обозначить как «рядом», «вместе». При этом развивающая среда создает условия для соответствующей физической позиции — общения с ребенком на основе пространственного принципа «глаза в глаза». Это предполагает стремление во</w:t>
      </w:r>
      <w:r w:rsidR="002B486B" w:rsidRPr="00060739">
        <w:rPr>
          <w:rFonts w:asciiTheme="majorHAnsi" w:hAnsiTheme="majorHAnsi"/>
          <w:sz w:val="28"/>
          <w:szCs w:val="28"/>
        </w:rPr>
        <w:t>с</w:t>
      </w:r>
      <w:r w:rsidR="002B486B" w:rsidRPr="00060739">
        <w:rPr>
          <w:rFonts w:asciiTheme="majorHAnsi" w:hAnsiTheme="majorHAnsi"/>
          <w:sz w:val="28"/>
          <w:szCs w:val="28"/>
        </w:rPr>
        <w:t>питателя приблизиться, «спуститься» к позиции ребенка, а также создание условий, при которых ребенок может «подняться» до поз</w:t>
      </w:r>
      <w:r w:rsidR="002B486B" w:rsidRPr="00060739">
        <w:rPr>
          <w:rFonts w:asciiTheme="majorHAnsi" w:hAnsiTheme="majorHAnsi"/>
          <w:sz w:val="28"/>
          <w:szCs w:val="28"/>
        </w:rPr>
        <w:t>и</w:t>
      </w:r>
      <w:r w:rsidR="002B486B" w:rsidRPr="00060739">
        <w:rPr>
          <w:rFonts w:asciiTheme="majorHAnsi" w:hAnsiTheme="majorHAnsi"/>
          <w:sz w:val="28"/>
          <w:szCs w:val="28"/>
        </w:rPr>
        <w:t>ции воспитателя. Не менее важно взрослому найти дистанцию для осущ</w:t>
      </w:r>
      <w:r w:rsidR="002B486B" w:rsidRPr="00060739">
        <w:rPr>
          <w:rFonts w:asciiTheme="majorHAnsi" w:hAnsiTheme="majorHAnsi"/>
          <w:sz w:val="28"/>
          <w:szCs w:val="28"/>
        </w:rPr>
        <w:t>е</w:t>
      </w:r>
      <w:r w:rsidR="002B486B" w:rsidRPr="00060739">
        <w:rPr>
          <w:rFonts w:asciiTheme="majorHAnsi" w:hAnsiTheme="majorHAnsi"/>
          <w:sz w:val="28"/>
          <w:szCs w:val="28"/>
        </w:rPr>
        <w:t>ствления контакта с ребенком. У</w:t>
      </w:r>
      <w:r w:rsidRPr="00060739">
        <w:rPr>
          <w:rFonts w:asciiTheme="majorHAnsi" w:hAnsiTheme="majorHAnsi"/>
          <w:sz w:val="28"/>
          <w:szCs w:val="28"/>
        </w:rPr>
        <w:t xml:space="preserve"> </w:t>
      </w:r>
      <w:r w:rsidR="002B486B" w:rsidRPr="00060739">
        <w:rPr>
          <w:rFonts w:asciiTheme="majorHAnsi" w:hAnsiTheme="majorHAnsi"/>
          <w:sz w:val="28"/>
          <w:szCs w:val="28"/>
        </w:rPr>
        <w:t>каждого человека чувство комфортности при общении с другими связано с субъективным,</w:t>
      </w:r>
      <w:r w:rsidR="00E37F0B" w:rsidRPr="00060739">
        <w:rPr>
          <w:rFonts w:asciiTheme="majorHAnsi" w:hAnsiTheme="majorHAnsi"/>
          <w:sz w:val="28"/>
          <w:szCs w:val="28"/>
        </w:rPr>
        <w:t xml:space="preserve"> </w:t>
      </w:r>
      <w:r w:rsidR="002B486B" w:rsidRPr="00060739">
        <w:rPr>
          <w:rFonts w:asciiTheme="majorHAnsi" w:hAnsiTheme="majorHAnsi"/>
          <w:sz w:val="28"/>
          <w:szCs w:val="28"/>
        </w:rPr>
        <w:t>наиболее удобным, ра</w:t>
      </w:r>
      <w:r w:rsidR="002B486B" w:rsidRPr="00060739">
        <w:rPr>
          <w:rFonts w:asciiTheme="majorHAnsi" w:hAnsiTheme="majorHAnsi"/>
          <w:sz w:val="28"/>
          <w:szCs w:val="28"/>
        </w:rPr>
        <w:t>с</w:t>
      </w:r>
      <w:r w:rsidR="002B486B" w:rsidRPr="00060739">
        <w:rPr>
          <w:rFonts w:asciiTheme="majorHAnsi" w:hAnsiTheme="majorHAnsi"/>
          <w:sz w:val="28"/>
          <w:szCs w:val="28"/>
        </w:rPr>
        <w:t>стоянием. В связи с эт</w:t>
      </w:r>
      <w:r w:rsidR="00B25984" w:rsidRPr="00060739">
        <w:rPr>
          <w:rFonts w:asciiTheme="majorHAnsi" w:hAnsiTheme="majorHAnsi"/>
          <w:sz w:val="28"/>
          <w:szCs w:val="28"/>
        </w:rPr>
        <w:t>им размер и план</w:t>
      </w:r>
      <w:r w:rsidR="00B25984" w:rsidRPr="00060739">
        <w:rPr>
          <w:rFonts w:asciiTheme="majorHAnsi" w:hAnsiTheme="majorHAnsi"/>
          <w:sz w:val="28"/>
          <w:szCs w:val="28"/>
        </w:rPr>
        <w:t>и</w:t>
      </w:r>
      <w:r w:rsidR="00B25984" w:rsidRPr="00060739">
        <w:rPr>
          <w:rFonts w:asciiTheme="majorHAnsi" w:hAnsiTheme="majorHAnsi"/>
          <w:sz w:val="28"/>
          <w:szCs w:val="28"/>
        </w:rPr>
        <w:t>ровка помещения группы</w:t>
      </w:r>
      <w:r w:rsidR="002B486B" w:rsidRPr="00060739">
        <w:rPr>
          <w:rFonts w:asciiTheme="majorHAnsi" w:hAnsiTheme="majorHAnsi"/>
          <w:sz w:val="28"/>
          <w:szCs w:val="28"/>
        </w:rPr>
        <w:t xml:space="preserve"> </w:t>
      </w:r>
      <w:r w:rsidR="005359AE" w:rsidRPr="00060739">
        <w:rPr>
          <w:rFonts w:asciiTheme="majorHAnsi" w:hAnsiTheme="majorHAnsi"/>
          <w:sz w:val="28"/>
          <w:szCs w:val="28"/>
        </w:rPr>
        <w:t xml:space="preserve"> </w:t>
      </w:r>
      <w:r w:rsidR="002B486B" w:rsidRPr="00060739">
        <w:rPr>
          <w:rFonts w:asciiTheme="majorHAnsi" w:hAnsiTheme="majorHAnsi"/>
          <w:sz w:val="28"/>
          <w:szCs w:val="28"/>
        </w:rPr>
        <w:t>таковы, чтобы каждый мог найти место для занятий или самостоятельной акти</w:t>
      </w:r>
      <w:r w:rsidR="002B486B" w:rsidRPr="00060739">
        <w:rPr>
          <w:rFonts w:asciiTheme="majorHAnsi" w:hAnsiTheme="majorHAnsi"/>
          <w:sz w:val="28"/>
          <w:szCs w:val="28"/>
        </w:rPr>
        <w:t>в</w:t>
      </w:r>
      <w:r w:rsidR="002B486B" w:rsidRPr="00060739">
        <w:rPr>
          <w:rFonts w:asciiTheme="majorHAnsi" w:hAnsiTheme="majorHAnsi"/>
          <w:sz w:val="28"/>
          <w:szCs w:val="28"/>
        </w:rPr>
        <w:t>ности, достаточно удаленное от других и, наоборот, позволяющее осущес</w:t>
      </w:r>
      <w:r w:rsidR="002B486B" w:rsidRPr="00060739">
        <w:rPr>
          <w:rFonts w:asciiTheme="majorHAnsi" w:hAnsiTheme="majorHAnsi"/>
          <w:sz w:val="28"/>
          <w:szCs w:val="28"/>
        </w:rPr>
        <w:t>т</w:t>
      </w:r>
      <w:r w:rsidR="002B486B" w:rsidRPr="00060739">
        <w:rPr>
          <w:rFonts w:asciiTheme="majorHAnsi" w:hAnsiTheme="majorHAnsi"/>
          <w:sz w:val="28"/>
          <w:szCs w:val="28"/>
        </w:rPr>
        <w:t>влять более тесные контакты.</w:t>
      </w:r>
    </w:p>
    <w:p w:rsidR="00B25984" w:rsidRPr="00060739" w:rsidRDefault="00FF1508" w:rsidP="006D6592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Theme="majorHAnsi" w:hAnsiTheme="majorHAnsi"/>
          <w:color w:val="FF0000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3</w:t>
      </w:r>
      <w:r w:rsidR="002B486B" w:rsidRPr="00060739">
        <w:rPr>
          <w:rFonts w:asciiTheme="majorHAnsi" w:hAnsiTheme="majorHAnsi"/>
          <w:sz w:val="28"/>
          <w:szCs w:val="28"/>
        </w:rPr>
        <w:t xml:space="preserve">. Принцип активности. В </w:t>
      </w:r>
      <w:r w:rsidR="00B25984" w:rsidRPr="00060739">
        <w:rPr>
          <w:rFonts w:asciiTheme="majorHAnsi" w:hAnsiTheme="majorHAnsi"/>
          <w:sz w:val="28"/>
          <w:szCs w:val="28"/>
        </w:rPr>
        <w:t>основе основной общеобразовательной програ</w:t>
      </w:r>
      <w:r w:rsidR="00B25984" w:rsidRPr="00060739">
        <w:rPr>
          <w:rFonts w:asciiTheme="majorHAnsi" w:hAnsiTheme="majorHAnsi"/>
          <w:sz w:val="28"/>
          <w:szCs w:val="28"/>
        </w:rPr>
        <w:t>м</w:t>
      </w:r>
      <w:r w:rsidR="00B25984" w:rsidRPr="00060739">
        <w:rPr>
          <w:rFonts w:asciiTheme="majorHAnsi" w:hAnsiTheme="majorHAnsi"/>
          <w:sz w:val="28"/>
          <w:szCs w:val="28"/>
        </w:rPr>
        <w:t>мы МДОУ</w:t>
      </w:r>
      <w:r w:rsidR="002B486B" w:rsidRPr="00060739">
        <w:rPr>
          <w:rFonts w:asciiTheme="majorHAnsi" w:hAnsiTheme="majorHAnsi"/>
          <w:sz w:val="28"/>
          <w:szCs w:val="28"/>
        </w:rPr>
        <w:t xml:space="preserve"> заложена возможность формирования</w:t>
      </w:r>
      <w:r w:rsidR="00B25984" w:rsidRPr="00060739">
        <w:rPr>
          <w:rFonts w:asciiTheme="majorHAnsi" w:hAnsiTheme="majorHAnsi"/>
          <w:sz w:val="28"/>
          <w:szCs w:val="28"/>
        </w:rPr>
        <w:t xml:space="preserve"> </w:t>
      </w:r>
      <w:r w:rsidR="002B486B" w:rsidRPr="00060739">
        <w:rPr>
          <w:rFonts w:asciiTheme="majorHAnsi" w:hAnsiTheme="majorHAnsi"/>
          <w:sz w:val="28"/>
          <w:szCs w:val="28"/>
        </w:rPr>
        <w:t>активности у детей и пр</w:t>
      </w:r>
      <w:r w:rsidR="002B486B" w:rsidRPr="00060739">
        <w:rPr>
          <w:rFonts w:asciiTheme="majorHAnsi" w:hAnsiTheme="majorHAnsi"/>
          <w:sz w:val="28"/>
          <w:szCs w:val="28"/>
        </w:rPr>
        <w:t>о</w:t>
      </w:r>
      <w:r w:rsidR="002B486B" w:rsidRPr="00060739">
        <w:rPr>
          <w:rFonts w:asciiTheme="majorHAnsi" w:hAnsiTheme="majorHAnsi"/>
          <w:sz w:val="28"/>
          <w:szCs w:val="28"/>
        </w:rPr>
        <w:t>явления активности взрослых.</w:t>
      </w:r>
      <w:r w:rsidR="00B25984" w:rsidRPr="00060739">
        <w:rPr>
          <w:rFonts w:asciiTheme="majorHAnsi" w:hAnsiTheme="majorHAnsi"/>
          <w:sz w:val="28"/>
          <w:szCs w:val="28"/>
        </w:rPr>
        <w:t xml:space="preserve"> Они становятся творцами своего </w:t>
      </w:r>
      <w:r w:rsidR="002B486B" w:rsidRPr="00060739">
        <w:rPr>
          <w:rFonts w:asciiTheme="majorHAnsi" w:hAnsiTheme="majorHAnsi"/>
          <w:sz w:val="28"/>
          <w:szCs w:val="28"/>
        </w:rPr>
        <w:t>предме</w:t>
      </w:r>
      <w:r w:rsidR="002B486B" w:rsidRPr="00060739">
        <w:rPr>
          <w:rFonts w:asciiTheme="majorHAnsi" w:hAnsiTheme="majorHAnsi"/>
          <w:sz w:val="28"/>
          <w:szCs w:val="28"/>
        </w:rPr>
        <w:t>т</w:t>
      </w:r>
      <w:r w:rsidR="002B486B" w:rsidRPr="00060739">
        <w:rPr>
          <w:rFonts w:asciiTheme="majorHAnsi" w:hAnsiTheme="majorHAnsi"/>
          <w:sz w:val="28"/>
          <w:szCs w:val="28"/>
        </w:rPr>
        <w:t>ного окружения, а в процессе личностно-развива</w:t>
      </w:r>
      <w:r w:rsidR="00B25984" w:rsidRPr="00060739">
        <w:rPr>
          <w:rFonts w:asciiTheme="majorHAnsi" w:hAnsiTheme="majorHAnsi"/>
          <w:sz w:val="28"/>
          <w:szCs w:val="28"/>
        </w:rPr>
        <w:t xml:space="preserve">ющего взаимодействия — творцами </w:t>
      </w:r>
      <w:r w:rsidR="002B486B" w:rsidRPr="00060739">
        <w:rPr>
          <w:rFonts w:asciiTheme="majorHAnsi" w:hAnsiTheme="majorHAnsi"/>
          <w:sz w:val="28"/>
          <w:szCs w:val="28"/>
        </w:rPr>
        <w:t>своей ли</w:t>
      </w:r>
      <w:r w:rsidR="002B486B" w:rsidRPr="00060739">
        <w:rPr>
          <w:rFonts w:asciiTheme="majorHAnsi" w:hAnsiTheme="majorHAnsi"/>
          <w:sz w:val="28"/>
          <w:szCs w:val="28"/>
        </w:rPr>
        <w:t>ч</w:t>
      </w:r>
      <w:r w:rsidR="002B486B" w:rsidRPr="00060739">
        <w:rPr>
          <w:rFonts w:asciiTheme="majorHAnsi" w:hAnsiTheme="majorHAnsi"/>
          <w:sz w:val="28"/>
          <w:szCs w:val="28"/>
        </w:rPr>
        <w:t xml:space="preserve">ности и своего здорового тела. </w:t>
      </w:r>
    </w:p>
    <w:p w:rsidR="002B486B" w:rsidRPr="00060739" w:rsidRDefault="00FF1508" w:rsidP="006D6592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Theme="majorHAnsi" w:hAnsiTheme="majorHAnsi"/>
          <w:color w:val="FF0000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4</w:t>
      </w:r>
      <w:r w:rsidR="002B486B" w:rsidRPr="00060739">
        <w:rPr>
          <w:rFonts w:asciiTheme="majorHAnsi" w:hAnsiTheme="majorHAnsi"/>
          <w:sz w:val="28"/>
          <w:szCs w:val="28"/>
        </w:rPr>
        <w:t xml:space="preserve">. Принцип стабильности — динамичности развивающей среды. В среде </w:t>
      </w:r>
      <w:r w:rsidR="00B25984" w:rsidRPr="00060739">
        <w:rPr>
          <w:rFonts w:asciiTheme="majorHAnsi" w:hAnsiTheme="majorHAnsi"/>
          <w:sz w:val="28"/>
          <w:szCs w:val="28"/>
        </w:rPr>
        <w:t xml:space="preserve">группы </w:t>
      </w:r>
      <w:r w:rsidR="002B486B" w:rsidRPr="00060739">
        <w:rPr>
          <w:rFonts w:asciiTheme="majorHAnsi" w:hAnsiTheme="majorHAnsi"/>
          <w:sz w:val="28"/>
          <w:szCs w:val="28"/>
        </w:rPr>
        <w:t xml:space="preserve">заложена возможность ее изменения в соответствии со </w:t>
      </w:r>
      <w:r w:rsidR="00B25984" w:rsidRPr="00060739">
        <w:rPr>
          <w:rFonts w:asciiTheme="majorHAnsi" w:hAnsiTheme="majorHAnsi"/>
          <w:sz w:val="28"/>
          <w:szCs w:val="28"/>
        </w:rPr>
        <w:t xml:space="preserve">вкусами и настроениями детей, а </w:t>
      </w:r>
      <w:r w:rsidR="002B486B" w:rsidRPr="00060739">
        <w:rPr>
          <w:rFonts w:asciiTheme="majorHAnsi" w:hAnsiTheme="majorHAnsi"/>
          <w:sz w:val="28"/>
          <w:szCs w:val="28"/>
        </w:rPr>
        <w:t>также с учетом разнообразных педагогических з</w:t>
      </w:r>
      <w:r w:rsidR="002B486B" w:rsidRPr="00060739">
        <w:rPr>
          <w:rFonts w:asciiTheme="majorHAnsi" w:hAnsiTheme="majorHAnsi"/>
          <w:sz w:val="28"/>
          <w:szCs w:val="28"/>
        </w:rPr>
        <w:t>а</w:t>
      </w:r>
      <w:r w:rsidR="002B486B" w:rsidRPr="00060739">
        <w:rPr>
          <w:rFonts w:asciiTheme="majorHAnsi" w:hAnsiTheme="majorHAnsi"/>
          <w:sz w:val="28"/>
          <w:szCs w:val="28"/>
        </w:rPr>
        <w:t xml:space="preserve">дач. </w:t>
      </w:r>
    </w:p>
    <w:p w:rsidR="006D6B14" w:rsidRPr="00060739" w:rsidRDefault="006D6B14" w:rsidP="00A40EC9">
      <w:pPr>
        <w:shd w:val="clear" w:color="auto" w:fill="FFFFFF"/>
        <w:spacing w:before="240" w:after="240" w:line="360" w:lineRule="auto"/>
        <w:rPr>
          <w:rFonts w:asciiTheme="majorHAnsi" w:hAnsiTheme="majorHAnsi"/>
          <w:sz w:val="28"/>
          <w:szCs w:val="28"/>
        </w:rPr>
      </w:pPr>
    </w:p>
    <w:p w:rsidR="006D6B14" w:rsidRPr="00060739" w:rsidRDefault="006D6B14" w:rsidP="00A40EC9">
      <w:pPr>
        <w:shd w:val="clear" w:color="auto" w:fill="FFFFFF"/>
        <w:spacing w:before="240" w:after="240" w:line="360" w:lineRule="auto"/>
        <w:rPr>
          <w:rFonts w:asciiTheme="majorHAnsi" w:hAnsiTheme="majorHAnsi"/>
          <w:sz w:val="28"/>
          <w:szCs w:val="28"/>
        </w:rPr>
      </w:pPr>
    </w:p>
    <w:p w:rsidR="001D0BF8" w:rsidRPr="00060739" w:rsidRDefault="001D0BF8" w:rsidP="00A40EC9">
      <w:pPr>
        <w:shd w:val="clear" w:color="auto" w:fill="FFFFFF"/>
        <w:spacing w:before="240" w:after="240" w:line="360" w:lineRule="auto"/>
        <w:rPr>
          <w:rFonts w:asciiTheme="majorHAnsi" w:hAnsiTheme="majorHAnsi"/>
          <w:sz w:val="28"/>
          <w:szCs w:val="28"/>
        </w:rPr>
      </w:pPr>
    </w:p>
    <w:p w:rsidR="001D0BF8" w:rsidRPr="00060739" w:rsidRDefault="001D0BF8" w:rsidP="00A40EC9">
      <w:pPr>
        <w:shd w:val="clear" w:color="auto" w:fill="FFFFFF"/>
        <w:spacing w:before="240" w:after="240" w:line="360" w:lineRule="auto"/>
        <w:rPr>
          <w:rFonts w:asciiTheme="majorHAnsi" w:hAnsiTheme="majorHAnsi"/>
          <w:sz w:val="28"/>
          <w:szCs w:val="28"/>
        </w:rPr>
      </w:pPr>
    </w:p>
    <w:p w:rsidR="001D0BF8" w:rsidRPr="00060739" w:rsidRDefault="001D0BF8" w:rsidP="00A40EC9">
      <w:pPr>
        <w:shd w:val="clear" w:color="auto" w:fill="FFFFFF"/>
        <w:spacing w:before="240" w:after="240" w:line="360" w:lineRule="auto"/>
        <w:rPr>
          <w:rFonts w:asciiTheme="majorHAnsi" w:hAnsiTheme="majorHAnsi"/>
          <w:sz w:val="28"/>
          <w:szCs w:val="28"/>
        </w:rPr>
      </w:pPr>
    </w:p>
    <w:p w:rsidR="001D0BF8" w:rsidRPr="00060739" w:rsidRDefault="001D0BF8" w:rsidP="00A40EC9">
      <w:pPr>
        <w:shd w:val="clear" w:color="auto" w:fill="FFFFFF"/>
        <w:spacing w:before="240" w:after="240" w:line="360" w:lineRule="auto"/>
        <w:rPr>
          <w:rFonts w:asciiTheme="majorHAnsi" w:hAnsiTheme="majorHAnsi"/>
          <w:sz w:val="28"/>
          <w:szCs w:val="28"/>
        </w:rPr>
      </w:pPr>
    </w:p>
    <w:p w:rsidR="006D6B14" w:rsidRPr="00060739" w:rsidRDefault="006D6B14" w:rsidP="00A40EC9">
      <w:pPr>
        <w:shd w:val="clear" w:color="auto" w:fill="FFFFFF"/>
        <w:spacing w:before="240" w:after="240" w:line="360" w:lineRule="auto"/>
        <w:rPr>
          <w:rFonts w:asciiTheme="majorHAnsi" w:hAnsiTheme="majorHAnsi"/>
          <w:sz w:val="28"/>
          <w:szCs w:val="28"/>
        </w:rPr>
      </w:pPr>
    </w:p>
    <w:p w:rsidR="00A40EC9" w:rsidRPr="00060739" w:rsidRDefault="00A40EC9" w:rsidP="00A40EC9">
      <w:pPr>
        <w:shd w:val="clear" w:color="auto" w:fill="FFFFFF"/>
        <w:spacing w:after="0"/>
        <w:jc w:val="center"/>
        <w:rPr>
          <w:rFonts w:asciiTheme="majorHAnsi" w:hAnsiTheme="majorHAnsi"/>
          <w:b/>
          <w:bCs/>
          <w:sz w:val="32"/>
          <w:szCs w:val="32"/>
        </w:rPr>
      </w:pPr>
      <w:r w:rsidRPr="00060739">
        <w:rPr>
          <w:rFonts w:asciiTheme="majorHAnsi" w:hAnsiTheme="majorHAnsi"/>
          <w:b/>
          <w:bCs/>
          <w:sz w:val="32"/>
          <w:szCs w:val="32"/>
        </w:rPr>
        <w:lastRenderedPageBreak/>
        <w:t>Информационная справка о раздевальной комнате</w:t>
      </w:r>
    </w:p>
    <w:p w:rsidR="00A40EC9" w:rsidRPr="00060739" w:rsidRDefault="00A40EC9" w:rsidP="00457645">
      <w:pPr>
        <w:spacing w:after="0" w:line="240" w:lineRule="auto"/>
        <w:ind w:firstLine="708"/>
        <w:jc w:val="both"/>
        <w:rPr>
          <w:rFonts w:asciiTheme="majorHAnsi" w:hAnsiTheme="majorHAnsi"/>
          <w:color w:val="C00000"/>
          <w:sz w:val="28"/>
          <w:szCs w:val="28"/>
        </w:rPr>
      </w:pPr>
      <w:r w:rsidRPr="00060739">
        <w:rPr>
          <w:rFonts w:asciiTheme="majorHAnsi" w:hAnsiTheme="majorHAnsi"/>
          <w:b/>
          <w:bCs/>
          <w:sz w:val="28"/>
          <w:szCs w:val="28"/>
        </w:rPr>
        <w:t>Цель:</w:t>
      </w:r>
      <w:r w:rsidRPr="00060739">
        <w:rPr>
          <w:rFonts w:asciiTheme="majorHAnsi" w:hAnsiTheme="majorHAnsi"/>
          <w:sz w:val="28"/>
          <w:szCs w:val="28"/>
        </w:rPr>
        <w:t xml:space="preserve"> Использование развивающей предметно - пространственной среды для информирования родителей с условиями пребывания детей в детском саду, осуществление хранения личных детских вещей.</w:t>
      </w:r>
    </w:p>
    <w:p w:rsidR="00A40EC9" w:rsidRPr="00060739" w:rsidRDefault="00A40EC9" w:rsidP="00457645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rFonts w:asciiTheme="majorHAnsi" w:hAnsiTheme="majorHAnsi"/>
          <w:sz w:val="28"/>
          <w:szCs w:val="28"/>
        </w:rPr>
      </w:pPr>
      <w:proofErr w:type="gramStart"/>
      <w:r w:rsidRPr="00060739">
        <w:rPr>
          <w:rFonts w:asciiTheme="majorHAnsi" w:hAnsiTheme="majorHAnsi"/>
          <w:sz w:val="28"/>
          <w:szCs w:val="28"/>
        </w:rPr>
        <w:t>Раздевальная</w:t>
      </w:r>
      <w:proofErr w:type="gramEnd"/>
      <w:r w:rsidRPr="00060739">
        <w:rPr>
          <w:rFonts w:asciiTheme="majorHAnsi" w:hAnsiTheme="majorHAnsi"/>
          <w:sz w:val="28"/>
          <w:szCs w:val="28"/>
        </w:rPr>
        <w:t xml:space="preserve"> оборудована индивидуальными шкафами для хранения верхней одежды детей и персонала. Шкафы для одежды и обуви оборуд</w:t>
      </w:r>
      <w:r w:rsidRPr="00060739">
        <w:rPr>
          <w:rFonts w:asciiTheme="majorHAnsi" w:hAnsiTheme="majorHAnsi"/>
          <w:sz w:val="28"/>
          <w:szCs w:val="28"/>
        </w:rPr>
        <w:t>о</w:t>
      </w:r>
      <w:r w:rsidRPr="00060739">
        <w:rPr>
          <w:rFonts w:asciiTheme="majorHAnsi" w:hAnsiTheme="majorHAnsi"/>
          <w:sz w:val="28"/>
          <w:szCs w:val="28"/>
        </w:rPr>
        <w:t>ваны индивидуальными ячейками-полками для головных уборов и крю</w:t>
      </w:r>
      <w:r w:rsidRPr="00060739">
        <w:rPr>
          <w:rFonts w:asciiTheme="majorHAnsi" w:hAnsiTheme="majorHAnsi"/>
          <w:sz w:val="28"/>
          <w:szCs w:val="28"/>
        </w:rPr>
        <w:t>ч</w:t>
      </w:r>
      <w:r w:rsidRPr="00060739">
        <w:rPr>
          <w:rFonts w:asciiTheme="majorHAnsi" w:hAnsiTheme="majorHAnsi"/>
          <w:sz w:val="28"/>
          <w:szCs w:val="28"/>
        </w:rPr>
        <w:t>ками для верхней одежды. Каждая индивидуальная ячейка маркирована. В раздевальной комнате предусмотрены условия для сушки верхней одежды и обуви детей (имеется батарея, под детскими шкафами проходит отоп</w:t>
      </w:r>
      <w:r w:rsidRPr="00060739">
        <w:rPr>
          <w:rFonts w:asciiTheme="majorHAnsi" w:hAnsiTheme="majorHAnsi"/>
          <w:sz w:val="28"/>
          <w:szCs w:val="28"/>
        </w:rPr>
        <w:t>и</w:t>
      </w:r>
      <w:r w:rsidRPr="00060739">
        <w:rPr>
          <w:rFonts w:asciiTheme="majorHAnsi" w:hAnsiTheme="majorHAnsi"/>
          <w:sz w:val="28"/>
          <w:szCs w:val="28"/>
        </w:rPr>
        <w:t>тельная труба). В тамбуре имеется место для хранения игрушек, испол</w:t>
      </w:r>
      <w:r w:rsidRPr="00060739">
        <w:rPr>
          <w:rFonts w:asciiTheme="majorHAnsi" w:hAnsiTheme="majorHAnsi"/>
          <w:sz w:val="28"/>
          <w:szCs w:val="28"/>
        </w:rPr>
        <w:t>ь</w:t>
      </w:r>
      <w:r w:rsidRPr="00060739">
        <w:rPr>
          <w:rFonts w:asciiTheme="majorHAnsi" w:hAnsiTheme="majorHAnsi"/>
          <w:sz w:val="28"/>
          <w:szCs w:val="28"/>
        </w:rPr>
        <w:t>зуемых на прогулке.</w:t>
      </w:r>
    </w:p>
    <w:p w:rsidR="006D6B14" w:rsidRPr="00060739" w:rsidRDefault="00A40EC9" w:rsidP="006D6B14">
      <w:pPr>
        <w:pStyle w:val="a7"/>
        <w:shd w:val="clear" w:color="auto" w:fill="FFFFFF"/>
        <w:spacing w:before="0" w:beforeAutospacing="0" w:after="0" w:afterAutospacing="0"/>
        <w:rPr>
          <w:rFonts w:asciiTheme="majorHAnsi" w:hAnsiTheme="majorHAnsi"/>
          <w:noProof/>
        </w:rPr>
      </w:pPr>
      <w:r w:rsidRPr="00060739">
        <w:rPr>
          <w:rFonts w:asciiTheme="majorHAnsi" w:hAnsiTheme="majorHAnsi"/>
          <w:sz w:val="28"/>
          <w:szCs w:val="28"/>
        </w:rPr>
        <w:tab/>
        <w:t>Так же имеются информационные стенды для ознакомления родит</w:t>
      </w:r>
      <w:r w:rsidRPr="00060739">
        <w:rPr>
          <w:rFonts w:asciiTheme="majorHAnsi" w:hAnsiTheme="majorHAnsi"/>
          <w:sz w:val="28"/>
          <w:szCs w:val="28"/>
        </w:rPr>
        <w:t>е</w:t>
      </w:r>
      <w:r w:rsidRPr="00060739">
        <w:rPr>
          <w:rFonts w:asciiTheme="majorHAnsi" w:hAnsiTheme="majorHAnsi"/>
          <w:sz w:val="28"/>
          <w:szCs w:val="28"/>
        </w:rPr>
        <w:t>лей с жизнью в группе, стенды для детских работ, меню, папки – передви</w:t>
      </w:r>
      <w:r w:rsidRPr="00060739">
        <w:rPr>
          <w:rFonts w:asciiTheme="majorHAnsi" w:hAnsiTheme="majorHAnsi"/>
          <w:sz w:val="28"/>
          <w:szCs w:val="28"/>
        </w:rPr>
        <w:t>ж</w:t>
      </w:r>
      <w:r w:rsidRPr="00060739">
        <w:rPr>
          <w:rFonts w:asciiTheme="majorHAnsi" w:hAnsiTheme="majorHAnsi"/>
          <w:sz w:val="28"/>
          <w:szCs w:val="28"/>
        </w:rPr>
        <w:t>ки.</w:t>
      </w:r>
      <w:r w:rsidR="009079F1" w:rsidRPr="00060739">
        <w:rPr>
          <w:rFonts w:asciiTheme="majorHAnsi" w:hAnsiTheme="majorHAnsi"/>
          <w:sz w:val="28"/>
          <w:szCs w:val="28"/>
        </w:rPr>
        <w:t xml:space="preserve"> </w:t>
      </w:r>
      <w:r w:rsidR="00656A51" w:rsidRPr="00060739">
        <w:rPr>
          <w:rFonts w:asciiTheme="majorHAnsi" w:hAnsiTheme="majorHAnsi"/>
          <w:sz w:val="28"/>
          <w:szCs w:val="28"/>
        </w:rPr>
        <w:t xml:space="preserve"> </w:t>
      </w:r>
      <w:r w:rsidR="006D6B14" w:rsidRPr="00060739">
        <w:rPr>
          <w:rFonts w:asciiTheme="majorHAnsi" w:hAnsiTheme="majorHAnsi"/>
          <w:noProof/>
        </w:rPr>
        <w:t xml:space="preserve">                            </w:t>
      </w:r>
    </w:p>
    <w:p w:rsidR="006D6B14" w:rsidRPr="00060739" w:rsidRDefault="006D6B14" w:rsidP="006D6B14">
      <w:pPr>
        <w:pStyle w:val="a7"/>
        <w:shd w:val="clear" w:color="auto" w:fill="FFFFFF"/>
        <w:spacing w:before="0" w:beforeAutospacing="0" w:after="0" w:afterAutospacing="0"/>
        <w:rPr>
          <w:rFonts w:asciiTheme="majorHAnsi" w:hAnsiTheme="majorHAnsi"/>
          <w:noProof/>
        </w:rPr>
      </w:pPr>
    </w:p>
    <w:p w:rsidR="008948CD" w:rsidRPr="00060739" w:rsidRDefault="008948CD" w:rsidP="006D6B14">
      <w:pPr>
        <w:pStyle w:val="a7"/>
        <w:shd w:val="clear" w:color="auto" w:fill="FFFFFF"/>
        <w:spacing w:before="0" w:beforeAutospacing="0" w:after="0" w:afterAutospacing="0"/>
        <w:rPr>
          <w:rFonts w:asciiTheme="majorHAnsi" w:hAnsiTheme="majorHAnsi"/>
          <w:noProof/>
        </w:rPr>
      </w:pPr>
      <w:r w:rsidRPr="00060739">
        <w:rPr>
          <w:rFonts w:asciiTheme="majorHAnsi" w:hAnsiTheme="majorHAnsi"/>
          <w:noProof/>
        </w:rPr>
        <w:drawing>
          <wp:inline distT="0" distB="0" distL="0" distR="0">
            <wp:extent cx="1943100" cy="2590800"/>
            <wp:effectExtent l="19050" t="0" r="0" b="0"/>
            <wp:docPr id="27" name="Рисунок 4" descr="https://i.mycdn.me/image?id=861448071962&amp;t=3&amp;plc=WEB&amp;tkn=*rBs1HSZgVryl0crthn5-H94cF6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1448071962&amp;t=3&amp;plc=WEB&amp;tkn=*rBs1HSZgVryl0crthn5-H94cF6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721" cy="2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739">
        <w:rPr>
          <w:rFonts w:asciiTheme="majorHAnsi" w:hAnsiTheme="majorHAnsi"/>
          <w:sz w:val="28"/>
          <w:szCs w:val="28"/>
        </w:rPr>
        <w:t xml:space="preserve"> </w:t>
      </w:r>
      <w:r w:rsidRPr="00060739">
        <w:rPr>
          <w:rFonts w:asciiTheme="majorHAnsi" w:hAnsiTheme="majorHAnsi"/>
          <w:noProof/>
        </w:rPr>
        <w:t xml:space="preserve"> </w:t>
      </w:r>
      <w:r w:rsidR="006D6B14" w:rsidRPr="00060739">
        <w:rPr>
          <w:rFonts w:asciiTheme="majorHAnsi" w:hAnsiTheme="majorHAnsi"/>
          <w:noProof/>
        </w:rPr>
        <w:drawing>
          <wp:inline distT="0" distB="0" distL="0" distR="0">
            <wp:extent cx="2152650" cy="1614488"/>
            <wp:effectExtent l="19050" t="0" r="0" b="0"/>
            <wp:docPr id="2" name="Рисунок 1" descr="https://i.mycdn.me/image?id=861448071706&amp;t=3&amp;plc=WEB&amp;tkn=*Zpj_W07ygIbXh35rWEOTNeAJU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1448071706&amp;t=3&amp;plc=WEB&amp;tkn=*Zpj_W07ygIbXh35rWEOTNeAJU_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6B14" w:rsidRPr="00060739">
        <w:rPr>
          <w:rFonts w:asciiTheme="majorHAnsi" w:hAnsiTheme="majorHAnsi"/>
          <w:noProof/>
        </w:rPr>
        <w:t xml:space="preserve">    </w:t>
      </w:r>
      <w:r w:rsidR="006D6B14" w:rsidRPr="00060739">
        <w:rPr>
          <w:rFonts w:asciiTheme="majorHAnsi" w:hAnsiTheme="majorHAnsi"/>
          <w:noProof/>
        </w:rPr>
        <w:drawing>
          <wp:inline distT="0" distB="0" distL="0" distR="0">
            <wp:extent cx="1733550" cy="2311400"/>
            <wp:effectExtent l="19050" t="0" r="0" b="0"/>
            <wp:docPr id="3" name="Рисунок 7" descr="https://i.mycdn.me/image?id=861825698842&amp;t=3&amp;plc=WEB&amp;tkn=*iYEB9stZUvst6D9W3sD-28Tx2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1825698842&amp;t=3&amp;plc=WEB&amp;tkn=*iYEB9stZUvst6D9W3sD-28Tx2E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6B14" w:rsidRPr="00060739">
        <w:rPr>
          <w:rFonts w:asciiTheme="majorHAnsi" w:hAnsiTheme="majorHAnsi"/>
          <w:noProof/>
        </w:rPr>
        <w:t xml:space="preserve">                                  </w:t>
      </w:r>
      <w:r w:rsidRPr="00060739">
        <w:rPr>
          <w:rFonts w:asciiTheme="majorHAnsi" w:hAnsiTheme="majorHAnsi"/>
          <w:noProof/>
        </w:rPr>
        <w:t xml:space="preserve">  </w:t>
      </w:r>
    </w:p>
    <w:p w:rsidR="008948CD" w:rsidRPr="00060739" w:rsidRDefault="008948CD" w:rsidP="008948CD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/>
          <w:noProof/>
        </w:rPr>
      </w:pPr>
      <w:r w:rsidRPr="00060739">
        <w:rPr>
          <w:rFonts w:asciiTheme="majorHAnsi" w:hAnsiTheme="majorHAnsi"/>
          <w:noProof/>
        </w:rPr>
        <w:t xml:space="preserve"> </w:t>
      </w:r>
    </w:p>
    <w:p w:rsidR="00F652D3" w:rsidRPr="00060739" w:rsidRDefault="008948CD" w:rsidP="006D6B14">
      <w:pPr>
        <w:pStyle w:val="a7"/>
        <w:shd w:val="clear" w:color="auto" w:fill="FFFFFF"/>
        <w:spacing w:before="0" w:beforeAutospacing="0" w:after="0" w:afterAutospacing="0" w:line="276" w:lineRule="auto"/>
        <w:jc w:val="center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noProof/>
        </w:rPr>
        <w:drawing>
          <wp:inline distT="0" distB="0" distL="0" distR="0">
            <wp:extent cx="2609850" cy="1957388"/>
            <wp:effectExtent l="19050" t="0" r="0" b="0"/>
            <wp:docPr id="30" name="Рисунок 10" descr="https://i.mycdn.me/image?id=861825699610&amp;t=3&amp;plc=WEB&amp;tkn=*nDQhEr1jlVl6K3L_o2z0P3_v3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1825699610&amp;t=3&amp;plc=WEB&amp;tkn=*nDQhEr1jlVl6K3L_o2z0P3_v3n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6B14" w:rsidRPr="00060739">
        <w:rPr>
          <w:rFonts w:asciiTheme="majorHAnsi" w:hAnsiTheme="majorHAnsi"/>
          <w:noProof/>
        </w:rPr>
        <w:t xml:space="preserve">             </w:t>
      </w:r>
      <w:r w:rsidRPr="00060739">
        <w:rPr>
          <w:rFonts w:asciiTheme="majorHAnsi" w:hAnsiTheme="majorHAnsi"/>
          <w:noProof/>
        </w:rPr>
        <w:drawing>
          <wp:inline distT="0" distB="0" distL="0" distR="0">
            <wp:extent cx="2609850" cy="1957388"/>
            <wp:effectExtent l="19050" t="0" r="0" b="0"/>
            <wp:docPr id="32" name="Рисунок 13" descr="https://i.mycdn.me/image?id=861825699866&amp;t=3&amp;plc=WEB&amp;tkn=*cotSHuJ_InT1wwWs_1MHv2Mc_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1825699866&amp;t=3&amp;plc=WEB&amp;tkn=*cotSHuJ_InT1wwWs_1MHv2Mc_p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A51" w:rsidRPr="00060739" w:rsidRDefault="00656A51" w:rsidP="002267FD">
      <w:pPr>
        <w:shd w:val="clear" w:color="auto" w:fill="FFFFFF"/>
        <w:spacing w:before="240" w:after="240" w:line="360" w:lineRule="auto"/>
        <w:rPr>
          <w:rFonts w:asciiTheme="majorHAnsi" w:hAnsiTheme="majorHAnsi"/>
          <w:sz w:val="28"/>
          <w:szCs w:val="28"/>
        </w:rPr>
      </w:pPr>
    </w:p>
    <w:p w:rsidR="00457645" w:rsidRPr="00060739" w:rsidRDefault="00656A51" w:rsidP="00060739">
      <w:pPr>
        <w:shd w:val="clear" w:color="auto" w:fill="FFFFFF"/>
        <w:spacing w:before="240" w:after="240" w:line="360" w:lineRule="auto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lastRenderedPageBreak/>
        <w:t xml:space="preserve">  </w:t>
      </w:r>
      <w:r w:rsidR="002267FD" w:rsidRPr="00060739">
        <w:rPr>
          <w:rFonts w:asciiTheme="majorHAnsi" w:hAnsiTheme="majorHAnsi"/>
          <w:sz w:val="28"/>
          <w:szCs w:val="28"/>
        </w:rPr>
        <w:t xml:space="preserve">  </w:t>
      </w:r>
      <w:r w:rsidR="00BC1A96" w:rsidRPr="00060739">
        <w:rPr>
          <w:rFonts w:asciiTheme="majorHAnsi" w:hAnsiTheme="majorHAnsi"/>
          <w:b/>
          <w:bCs/>
          <w:sz w:val="32"/>
          <w:szCs w:val="32"/>
        </w:rPr>
        <w:t xml:space="preserve">Анализ создания условий в группе в соответствии с ФГОС </w:t>
      </w:r>
      <w:proofErr w:type="gramStart"/>
      <w:r w:rsidR="00BC1A96" w:rsidRPr="00060739">
        <w:rPr>
          <w:rFonts w:asciiTheme="majorHAnsi" w:hAnsiTheme="majorHAnsi"/>
          <w:b/>
          <w:bCs/>
          <w:sz w:val="32"/>
          <w:szCs w:val="32"/>
        </w:rPr>
        <w:t>ДО</w:t>
      </w:r>
      <w:proofErr w:type="gramEnd"/>
    </w:p>
    <w:p w:rsidR="00BC1A96" w:rsidRPr="00060739" w:rsidRDefault="00BC1A96" w:rsidP="00457645">
      <w:pPr>
        <w:shd w:val="clear" w:color="auto" w:fill="FFFFFF"/>
        <w:spacing w:before="240" w:after="240" w:line="240" w:lineRule="auto"/>
        <w:jc w:val="center"/>
        <w:rPr>
          <w:rFonts w:asciiTheme="majorHAnsi" w:hAnsiTheme="majorHAnsi"/>
          <w:b/>
          <w:bCs/>
          <w:sz w:val="32"/>
          <w:szCs w:val="32"/>
        </w:rPr>
      </w:pPr>
      <w:r w:rsidRPr="00060739">
        <w:rPr>
          <w:rFonts w:asciiTheme="majorHAnsi" w:hAnsiTheme="majorHAnsi"/>
          <w:b/>
          <w:bCs/>
          <w:sz w:val="32"/>
          <w:szCs w:val="32"/>
        </w:rPr>
        <w:t xml:space="preserve"> МОДУЛЬ </w:t>
      </w:r>
      <w:proofErr w:type="gramStart"/>
      <w:r w:rsidRPr="00060739">
        <w:rPr>
          <w:rFonts w:asciiTheme="majorHAnsi" w:hAnsiTheme="majorHAnsi"/>
          <w:b/>
          <w:bCs/>
          <w:sz w:val="32"/>
          <w:szCs w:val="32"/>
        </w:rPr>
        <w:t>ИГРОВАЯ</w:t>
      </w:r>
      <w:proofErr w:type="gramEnd"/>
      <w:r w:rsidRPr="00060739">
        <w:rPr>
          <w:rFonts w:asciiTheme="majorHAnsi" w:hAnsiTheme="majorHAnsi"/>
          <w:b/>
          <w:bCs/>
          <w:sz w:val="32"/>
          <w:szCs w:val="32"/>
        </w:rPr>
        <w:t xml:space="preserve"> </w:t>
      </w:r>
    </w:p>
    <w:p w:rsidR="00BC1A96" w:rsidRPr="00060739" w:rsidRDefault="00BC1A96" w:rsidP="00457645">
      <w:pPr>
        <w:shd w:val="clear" w:color="auto" w:fill="FFFFFF"/>
        <w:spacing w:before="240" w:after="240" w:line="240" w:lineRule="auto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b/>
          <w:sz w:val="28"/>
          <w:szCs w:val="28"/>
        </w:rPr>
        <w:t>Речевое развитие</w:t>
      </w:r>
      <w:r w:rsidRPr="00060739">
        <w:rPr>
          <w:rFonts w:asciiTheme="majorHAnsi" w:hAnsiTheme="majorHAnsi"/>
          <w:sz w:val="28"/>
          <w:szCs w:val="28"/>
        </w:rPr>
        <w:t xml:space="preserve"> </w:t>
      </w:r>
      <w:r w:rsidRPr="00060739">
        <w:rPr>
          <w:rFonts w:asciiTheme="majorHAnsi" w:hAnsiTheme="majorHAnsi"/>
          <w:color w:val="FF0000"/>
          <w:sz w:val="28"/>
          <w:szCs w:val="28"/>
        </w:rPr>
        <w:t xml:space="preserve"> </w:t>
      </w:r>
      <w:r w:rsidRPr="00060739">
        <w:rPr>
          <w:rFonts w:asciiTheme="majorHAnsi" w:hAnsiTheme="majorHAnsi"/>
          <w:sz w:val="28"/>
          <w:szCs w:val="28"/>
        </w:rPr>
        <w:t>дошкольника включает развитие произносительной стороны речи; активизацию словаря;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</w:t>
      </w:r>
      <w:r w:rsidRPr="00060739">
        <w:rPr>
          <w:rFonts w:asciiTheme="majorHAnsi" w:hAnsiTheme="majorHAnsi"/>
          <w:sz w:val="28"/>
          <w:szCs w:val="28"/>
        </w:rPr>
        <w:t>т</w:t>
      </w:r>
      <w:r w:rsidRPr="00060739">
        <w:rPr>
          <w:rFonts w:asciiTheme="majorHAnsi" w:hAnsiTheme="majorHAnsi"/>
          <w:sz w:val="28"/>
          <w:szCs w:val="28"/>
        </w:rPr>
        <w:t>ской литературы</w:t>
      </w:r>
      <w:r w:rsidRPr="00060739">
        <w:rPr>
          <w:rFonts w:asciiTheme="majorHAnsi" w:hAnsiTheme="majorHAnsi"/>
          <w:sz w:val="24"/>
          <w:szCs w:val="24"/>
        </w:rPr>
        <w:t xml:space="preserve">. </w:t>
      </w:r>
      <w:r w:rsidRPr="00060739">
        <w:rPr>
          <w:rFonts w:asciiTheme="majorHAnsi" w:hAnsiTheme="majorHAnsi"/>
          <w:sz w:val="28"/>
          <w:szCs w:val="28"/>
        </w:rPr>
        <w:t>Этому сп</w:t>
      </w:r>
      <w:r w:rsidRPr="00060739">
        <w:rPr>
          <w:rFonts w:asciiTheme="majorHAnsi" w:hAnsiTheme="majorHAnsi"/>
          <w:sz w:val="28"/>
          <w:szCs w:val="28"/>
        </w:rPr>
        <w:t>о</w:t>
      </w:r>
      <w:r w:rsidRPr="00060739">
        <w:rPr>
          <w:rFonts w:asciiTheme="majorHAnsi" w:hAnsiTheme="majorHAnsi"/>
          <w:sz w:val="28"/>
          <w:szCs w:val="28"/>
        </w:rPr>
        <w:t>собствуют предметные и сюжетные картинки, пособия для развития речевого дыхания, дидактические игры, распол</w:t>
      </w:r>
      <w:r w:rsidRPr="00060739">
        <w:rPr>
          <w:rFonts w:asciiTheme="majorHAnsi" w:hAnsiTheme="majorHAnsi"/>
          <w:sz w:val="28"/>
          <w:szCs w:val="28"/>
        </w:rPr>
        <w:t>о</w:t>
      </w:r>
      <w:r w:rsidRPr="00060739">
        <w:rPr>
          <w:rFonts w:asciiTheme="majorHAnsi" w:hAnsiTheme="majorHAnsi"/>
          <w:sz w:val="28"/>
          <w:szCs w:val="28"/>
        </w:rPr>
        <w:t xml:space="preserve">женные в различных местах групповой комнаты. </w:t>
      </w:r>
    </w:p>
    <w:p w:rsidR="008C11A9" w:rsidRPr="00060739" w:rsidRDefault="00F974AE" w:rsidP="00E72221">
      <w:pPr>
        <w:shd w:val="clear" w:color="auto" w:fill="FFFFFF"/>
        <w:spacing w:before="240" w:after="240" w:line="360" w:lineRule="auto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noProof/>
        </w:rPr>
        <w:drawing>
          <wp:inline distT="0" distB="0" distL="0" distR="0">
            <wp:extent cx="1900237" cy="2533650"/>
            <wp:effectExtent l="19050" t="0" r="4763" b="0"/>
            <wp:docPr id="34" name="Рисунок 16" descr="https://i.mycdn.me/image?id=861447947034&amp;t=3&amp;plc=WEB&amp;tkn=*8ZL7oa9voLYUro0FIGOwKo8oV8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61447947034&amp;t=3&amp;plc=WEB&amp;tkn=*8ZL7oa9voLYUro0FIGOwKo8oV8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328" cy="253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2221" w:rsidRPr="00060739">
        <w:rPr>
          <w:rFonts w:asciiTheme="majorHAnsi" w:hAnsiTheme="majorHAnsi"/>
          <w:noProof/>
        </w:rPr>
        <w:drawing>
          <wp:inline distT="0" distB="0" distL="0" distR="0">
            <wp:extent cx="2247898" cy="1685925"/>
            <wp:effectExtent l="19050" t="0" r="2" b="0"/>
            <wp:docPr id="16" name="Рисунок 16" descr="https://i.mycdn.me/image?id=862699984410&amp;t=3&amp;plc=WEB&amp;tkn=*VZNShOPcyJCatIEohNEMJhSq3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62699984410&amp;t=3&amp;plc=WEB&amp;tkn=*VZNShOPcyJCatIEohNEMJhSq3u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139" cy="168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2221" w:rsidRPr="00060739">
        <w:rPr>
          <w:rFonts w:asciiTheme="majorHAnsi" w:hAnsiTheme="majorHAnsi"/>
          <w:noProof/>
        </w:rPr>
        <w:drawing>
          <wp:inline distT="0" distB="0" distL="0" distR="0">
            <wp:extent cx="1850231" cy="2466975"/>
            <wp:effectExtent l="19050" t="0" r="0" b="0"/>
            <wp:docPr id="19" name="Рисунок 19" descr="https://i.mycdn.me/image?id=862699983642&amp;t=3&amp;plc=WEB&amp;tkn=*qG8FjJEULTlwescCKpYwWcPLe4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62699983642&amp;t=3&amp;plc=WEB&amp;tkn=*qG8FjJEULTlwescCKpYwWcPLe4w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895" cy="246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1A9" w:rsidRPr="00060739" w:rsidRDefault="00115565" w:rsidP="00951430">
      <w:pPr>
        <w:shd w:val="clear" w:color="auto" w:fill="FFFFFF"/>
        <w:spacing w:before="100" w:beforeAutospacing="1" w:after="0" w:line="360" w:lineRule="auto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 xml:space="preserve">    </w:t>
      </w:r>
    </w:p>
    <w:p w:rsidR="00BC1A96" w:rsidRPr="00060739" w:rsidRDefault="00BC1A96" w:rsidP="00457645">
      <w:pPr>
        <w:shd w:val="clear" w:color="auto" w:fill="FFFFFF"/>
        <w:spacing w:after="100" w:afterAutospacing="1" w:line="240" w:lineRule="auto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Большое значение уделяется развитию мелкой моторики. Для этого и</w:t>
      </w:r>
      <w:r w:rsidRPr="00060739">
        <w:rPr>
          <w:rFonts w:asciiTheme="majorHAnsi" w:hAnsiTheme="majorHAnsi"/>
          <w:sz w:val="28"/>
          <w:szCs w:val="28"/>
        </w:rPr>
        <w:t>с</w:t>
      </w:r>
      <w:r w:rsidRPr="00060739">
        <w:rPr>
          <w:rFonts w:asciiTheme="majorHAnsi" w:hAnsiTheme="majorHAnsi"/>
          <w:sz w:val="28"/>
          <w:szCs w:val="28"/>
        </w:rPr>
        <w:t>пользую</w:t>
      </w:r>
      <w:r w:rsidRPr="00060739">
        <w:rPr>
          <w:rFonts w:asciiTheme="majorHAnsi" w:hAnsiTheme="majorHAnsi"/>
          <w:sz w:val="28"/>
          <w:szCs w:val="28"/>
        </w:rPr>
        <w:t>т</w:t>
      </w:r>
      <w:r w:rsidRPr="00060739">
        <w:rPr>
          <w:rFonts w:asciiTheme="majorHAnsi" w:hAnsiTheme="majorHAnsi"/>
          <w:sz w:val="28"/>
          <w:szCs w:val="28"/>
        </w:rPr>
        <w:t xml:space="preserve">ся вкладыши, шнуровки, мозаики, </w:t>
      </w:r>
      <w:proofErr w:type="spellStart"/>
      <w:r w:rsidRPr="00060739">
        <w:rPr>
          <w:rFonts w:asciiTheme="majorHAnsi" w:hAnsiTheme="majorHAnsi"/>
          <w:sz w:val="28"/>
          <w:szCs w:val="28"/>
        </w:rPr>
        <w:t>пазлы</w:t>
      </w:r>
      <w:proofErr w:type="spellEnd"/>
      <w:r w:rsidRPr="00060739">
        <w:rPr>
          <w:rFonts w:asciiTheme="majorHAnsi" w:hAnsiTheme="majorHAnsi"/>
          <w:sz w:val="28"/>
          <w:szCs w:val="28"/>
        </w:rPr>
        <w:t>, дидактические игры.</w:t>
      </w:r>
    </w:p>
    <w:p w:rsidR="00E72221" w:rsidRPr="00060739" w:rsidRDefault="00E72221" w:rsidP="00E72221">
      <w:pPr>
        <w:shd w:val="clear" w:color="auto" w:fill="FFFFFF"/>
        <w:spacing w:before="240" w:after="24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060739">
        <w:rPr>
          <w:rFonts w:asciiTheme="majorHAnsi" w:hAnsiTheme="majorHAnsi"/>
          <w:noProof/>
        </w:rPr>
        <w:drawing>
          <wp:inline distT="0" distB="0" distL="0" distR="0">
            <wp:extent cx="1914525" cy="2552700"/>
            <wp:effectExtent l="19050" t="0" r="9525" b="0"/>
            <wp:docPr id="22" name="Рисунок 22" descr="https://i.mycdn.me/image?id=862699983130&amp;t=3&amp;plc=WEB&amp;tkn=*LSucxWJYdrpHVnf22Ffaw4HEu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62699983130&amp;t=3&amp;plc=WEB&amp;tkn=*LSucxWJYdrpHVnf22Ffaw4HEu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13" cy="255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739">
        <w:rPr>
          <w:rFonts w:asciiTheme="majorHAnsi" w:hAnsiTheme="majorHAnsi"/>
          <w:noProof/>
        </w:rPr>
        <w:t xml:space="preserve">            </w:t>
      </w:r>
      <w:r w:rsidRPr="00060739">
        <w:rPr>
          <w:rFonts w:asciiTheme="majorHAnsi" w:hAnsiTheme="majorHAnsi"/>
          <w:noProof/>
        </w:rPr>
        <w:drawing>
          <wp:inline distT="0" distB="0" distL="0" distR="0">
            <wp:extent cx="3174999" cy="2381250"/>
            <wp:effectExtent l="19050" t="0" r="6351" b="0"/>
            <wp:docPr id="25" name="Рисунок 25" descr="https://i.mycdn.me/image?id=861825697050&amp;t=3&amp;plc=WEB&amp;tkn=*hB6Tcy-b1DBMbM9lDwVz8LPx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61825697050&amp;t=3&amp;plc=WEB&amp;tkn=*hB6Tcy-b1DBMbM9lDwVz8LPx98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55" cy="238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430" w:rsidRPr="00060739" w:rsidRDefault="008C11A9" w:rsidP="00457645">
      <w:pPr>
        <w:shd w:val="clear" w:color="auto" w:fill="FFFFFF"/>
        <w:spacing w:before="240" w:after="240" w:line="240" w:lineRule="auto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b/>
          <w:sz w:val="28"/>
          <w:szCs w:val="28"/>
        </w:rPr>
        <w:lastRenderedPageBreak/>
        <w:t xml:space="preserve">Познавательное развитие – </w:t>
      </w:r>
      <w:r w:rsidRPr="00060739">
        <w:rPr>
          <w:rFonts w:asciiTheme="majorHAnsi" w:hAnsiTheme="majorHAnsi"/>
          <w:sz w:val="28"/>
          <w:szCs w:val="28"/>
        </w:rPr>
        <w:t>предметно-пространственная среда пополн</w:t>
      </w:r>
      <w:r w:rsidRPr="00060739">
        <w:rPr>
          <w:rFonts w:asciiTheme="majorHAnsi" w:hAnsiTheme="majorHAnsi"/>
          <w:sz w:val="28"/>
          <w:szCs w:val="28"/>
        </w:rPr>
        <w:t>я</w:t>
      </w:r>
      <w:r w:rsidRPr="00060739">
        <w:rPr>
          <w:rFonts w:asciiTheme="majorHAnsi" w:hAnsiTheme="majorHAnsi"/>
          <w:sz w:val="28"/>
          <w:szCs w:val="28"/>
        </w:rPr>
        <w:t>ется и создается в процессе работы над тематикой, в результате разных в</w:t>
      </w:r>
      <w:r w:rsidRPr="00060739">
        <w:rPr>
          <w:rFonts w:asciiTheme="majorHAnsi" w:hAnsiTheme="majorHAnsi"/>
          <w:sz w:val="28"/>
          <w:szCs w:val="28"/>
        </w:rPr>
        <w:t>и</w:t>
      </w:r>
      <w:r w:rsidRPr="00060739">
        <w:rPr>
          <w:rFonts w:asciiTheme="majorHAnsi" w:hAnsiTheme="majorHAnsi"/>
          <w:sz w:val="28"/>
          <w:szCs w:val="28"/>
        </w:rPr>
        <w:t>дов познав</w:t>
      </w:r>
      <w:r w:rsidRPr="00060739">
        <w:rPr>
          <w:rFonts w:asciiTheme="majorHAnsi" w:hAnsiTheme="majorHAnsi"/>
          <w:sz w:val="28"/>
          <w:szCs w:val="28"/>
        </w:rPr>
        <w:t>а</w:t>
      </w:r>
      <w:r w:rsidRPr="00060739">
        <w:rPr>
          <w:rFonts w:asciiTheme="majorHAnsi" w:hAnsiTheme="majorHAnsi"/>
          <w:sz w:val="28"/>
          <w:szCs w:val="28"/>
        </w:rPr>
        <w:t xml:space="preserve">тельной деятельности. </w:t>
      </w:r>
      <w:r w:rsidR="00951430" w:rsidRPr="00060739">
        <w:rPr>
          <w:rFonts w:asciiTheme="majorHAnsi" w:hAnsiTheme="majorHAnsi"/>
          <w:sz w:val="28"/>
          <w:szCs w:val="28"/>
        </w:rPr>
        <w:t xml:space="preserve"> </w:t>
      </w:r>
    </w:p>
    <w:p w:rsidR="00F974AE" w:rsidRPr="00060739" w:rsidRDefault="00457645" w:rsidP="00457645">
      <w:pPr>
        <w:shd w:val="clear" w:color="auto" w:fill="FFFFFF"/>
        <w:spacing w:before="240" w:after="240" w:line="240" w:lineRule="auto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noProof/>
        </w:rPr>
        <w:t xml:space="preserve">            </w:t>
      </w:r>
      <w:r w:rsidR="00F974AE" w:rsidRPr="00060739">
        <w:rPr>
          <w:rFonts w:asciiTheme="majorHAnsi" w:hAnsiTheme="majorHAnsi"/>
          <w:noProof/>
        </w:rPr>
        <w:drawing>
          <wp:inline distT="0" distB="0" distL="0" distR="0">
            <wp:extent cx="2654300" cy="1990725"/>
            <wp:effectExtent l="19050" t="0" r="0" b="0"/>
            <wp:docPr id="36" name="Рисунок 22" descr="https://i.mycdn.me/image?id=861825697818&amp;t=3&amp;plc=WEB&amp;tkn=*9FAycrDEJoAeVAicExRblk2t1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61825697818&amp;t=3&amp;plc=WEB&amp;tkn=*9FAycrDEJoAeVAicExRblk2t1QQ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23" cy="199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739">
        <w:rPr>
          <w:rFonts w:asciiTheme="majorHAnsi" w:hAnsiTheme="majorHAnsi"/>
          <w:noProof/>
        </w:rPr>
        <w:t xml:space="preserve">        </w:t>
      </w:r>
      <w:r w:rsidR="00E72221" w:rsidRPr="00060739">
        <w:rPr>
          <w:rFonts w:asciiTheme="majorHAnsi" w:hAnsiTheme="majorHAnsi"/>
          <w:noProof/>
        </w:rPr>
        <w:drawing>
          <wp:inline distT="0" distB="0" distL="0" distR="0">
            <wp:extent cx="2552700" cy="1914525"/>
            <wp:effectExtent l="19050" t="0" r="0" b="0"/>
            <wp:docPr id="10" name="Рисунок 10" descr="https://i.mycdn.me/image?id=862699993882&amp;t=3&amp;plc=WEB&amp;tkn=*5rpeYNJmYrpblFlsCUpIiYOAV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2699993882&amp;t=3&amp;plc=WEB&amp;tkn=*5rpeYNJmYrpblFlsCUpIiYOAVo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272" cy="191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430" w:rsidRPr="00060739" w:rsidRDefault="00D304B1" w:rsidP="00951430">
      <w:pPr>
        <w:shd w:val="clear" w:color="auto" w:fill="FFFFFF"/>
        <w:spacing w:before="240" w:after="240" w:line="240" w:lineRule="auto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 xml:space="preserve"> </w:t>
      </w:r>
      <w:r w:rsidR="00E72221" w:rsidRPr="00060739">
        <w:rPr>
          <w:rFonts w:asciiTheme="majorHAnsi" w:hAnsiTheme="majorHAnsi"/>
          <w:sz w:val="28"/>
          <w:szCs w:val="28"/>
        </w:rPr>
        <w:drawing>
          <wp:inline distT="0" distB="0" distL="0" distR="0">
            <wp:extent cx="1864519" cy="2486025"/>
            <wp:effectExtent l="19050" t="0" r="2381" b="0"/>
            <wp:docPr id="5" name="Рисунок 4" descr="https://i.mycdn.me/image?id=862700017946&amp;t=3&amp;plc=WEB&amp;tkn=*IYEpz7JRVfrL7F71EbgxiRPhn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2700017946&amp;t=3&amp;plc=WEB&amp;tkn=*IYEpz7JRVfrL7F71EbgxiRPhns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189" cy="248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739">
        <w:rPr>
          <w:rFonts w:asciiTheme="majorHAnsi" w:hAnsiTheme="majorHAnsi"/>
          <w:sz w:val="28"/>
          <w:szCs w:val="28"/>
        </w:rPr>
        <w:t xml:space="preserve">  </w:t>
      </w:r>
      <w:r w:rsidR="00E72221" w:rsidRPr="00060739">
        <w:rPr>
          <w:rFonts w:asciiTheme="majorHAnsi" w:hAnsiTheme="majorHAnsi"/>
          <w:sz w:val="28"/>
          <w:szCs w:val="28"/>
        </w:rPr>
        <w:drawing>
          <wp:inline distT="0" distB="0" distL="0" distR="0">
            <wp:extent cx="2019300" cy="1514475"/>
            <wp:effectExtent l="19050" t="0" r="0" b="0"/>
            <wp:docPr id="6" name="Рисунок 7" descr="https://i.mycdn.me/image?id=862700016922&amp;t=3&amp;plc=WEB&amp;tkn=*hK5bQS-tyvSYt3ATDATV5AfPn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2700016922&amp;t=3&amp;plc=WEB&amp;tkn=*hK5bQS-tyvSYt3ATDATV5AfPngw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44" cy="151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739">
        <w:rPr>
          <w:rFonts w:asciiTheme="majorHAnsi" w:hAnsiTheme="majorHAnsi"/>
          <w:sz w:val="28"/>
          <w:szCs w:val="28"/>
        </w:rPr>
        <w:t xml:space="preserve"> </w:t>
      </w:r>
      <w:r w:rsidR="00F974AE" w:rsidRPr="00060739">
        <w:rPr>
          <w:rFonts w:asciiTheme="majorHAnsi" w:hAnsiTheme="majorHAnsi"/>
          <w:noProof/>
        </w:rPr>
        <w:drawing>
          <wp:inline distT="0" distB="0" distL="0" distR="0">
            <wp:extent cx="1847850" cy="2463800"/>
            <wp:effectExtent l="19050" t="0" r="0" b="0"/>
            <wp:docPr id="35" name="Рисунок 19" descr="https://i.mycdn.me/image?id=861448070170&amp;t=3&amp;plc=WEB&amp;tkn=*GIVLUG09C5VzEBu6U3PPeNJVJ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61448070170&amp;t=3&amp;plc=WEB&amp;tkn=*GIVLUG09C5VzEBu6U3PPeNJVJck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68" cy="246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739">
        <w:rPr>
          <w:rFonts w:asciiTheme="majorHAnsi" w:hAnsiTheme="majorHAnsi"/>
          <w:sz w:val="28"/>
          <w:szCs w:val="28"/>
        </w:rPr>
        <w:t xml:space="preserve">    </w:t>
      </w:r>
      <w:r w:rsidR="00E72221" w:rsidRPr="00060739">
        <w:rPr>
          <w:rFonts w:asciiTheme="majorHAnsi" w:hAnsiTheme="majorHAnsi"/>
          <w:noProof/>
        </w:rPr>
        <w:drawing>
          <wp:inline distT="0" distB="0" distL="0" distR="0">
            <wp:extent cx="1843088" cy="2457450"/>
            <wp:effectExtent l="19050" t="0" r="4762" b="0"/>
            <wp:docPr id="13" name="Рисунок 13" descr="https://i.mycdn.me/image?id=862699994138&amp;t=3&amp;plc=WEB&amp;tkn=*hMIwWswDgbMePz6MvNaZT4dPp5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2699994138&amp;t=3&amp;plc=WEB&amp;tkn=*hMIwWswDgbMePz6MvNaZT4dPp5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750" cy="245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7645" w:rsidRPr="00060739">
        <w:rPr>
          <w:rFonts w:asciiTheme="majorHAnsi" w:hAnsiTheme="majorHAnsi"/>
          <w:noProof/>
        </w:rPr>
        <w:drawing>
          <wp:inline distT="0" distB="0" distL="0" distR="0">
            <wp:extent cx="2438400" cy="1828799"/>
            <wp:effectExtent l="19050" t="0" r="0" b="0"/>
            <wp:docPr id="61" name="Рисунок 61" descr="https://i.mycdn.me/image?id=861448043802&amp;t=3&amp;plc=WEB&amp;tkn=*Afr_VhqjwpPDTEfxzQnIBHEIu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.mycdn.me/image?id=861448043802&amp;t=3&amp;plc=WEB&amp;tkn=*Afr_VhqjwpPDTEfxzQnIBHEIuaY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799" cy="182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7645" w:rsidRPr="00060739">
        <w:rPr>
          <w:rFonts w:asciiTheme="majorHAnsi" w:hAnsiTheme="majorHAnsi"/>
          <w:noProof/>
        </w:rPr>
        <w:t xml:space="preserve">    </w:t>
      </w:r>
      <w:r w:rsidR="00457645" w:rsidRPr="00060739">
        <w:rPr>
          <w:rFonts w:asciiTheme="majorHAnsi" w:hAnsiTheme="majorHAnsi"/>
          <w:noProof/>
        </w:rPr>
        <w:drawing>
          <wp:inline distT="0" distB="0" distL="0" distR="0">
            <wp:extent cx="1683544" cy="2244725"/>
            <wp:effectExtent l="19050" t="0" r="0" b="0"/>
            <wp:docPr id="64" name="Рисунок 64" descr="https://i.mycdn.me/image?id=861447948058&amp;t=3&amp;plc=WEB&amp;tkn=*o7hBMJac3qCkTZx0RlFGrdHrR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.mycdn.me/image?id=861447948058&amp;t=3&amp;plc=WEB&amp;tkn=*o7hBMJac3qCkTZx0RlFGrdHrRA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277" cy="224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4B1" w:rsidRPr="00060739" w:rsidRDefault="00D304B1" w:rsidP="00951430">
      <w:pPr>
        <w:shd w:val="clear" w:color="auto" w:fill="FFFFFF"/>
        <w:spacing w:before="240" w:after="240" w:line="240" w:lineRule="auto"/>
        <w:rPr>
          <w:rFonts w:asciiTheme="majorHAnsi" w:hAnsiTheme="majorHAnsi"/>
          <w:sz w:val="28"/>
          <w:szCs w:val="28"/>
        </w:rPr>
      </w:pPr>
    </w:p>
    <w:p w:rsidR="00E72221" w:rsidRPr="00060739" w:rsidRDefault="00E72221" w:rsidP="00457645">
      <w:pPr>
        <w:shd w:val="clear" w:color="auto" w:fill="FFFFFF"/>
        <w:spacing w:before="240" w:after="240" w:line="240" w:lineRule="auto"/>
        <w:rPr>
          <w:rFonts w:asciiTheme="majorHAnsi" w:hAnsiTheme="majorHAnsi"/>
          <w:sz w:val="28"/>
          <w:szCs w:val="28"/>
        </w:rPr>
      </w:pPr>
    </w:p>
    <w:p w:rsidR="00D304B1" w:rsidRPr="00060739" w:rsidRDefault="00951430" w:rsidP="00E72221">
      <w:pPr>
        <w:shd w:val="clear" w:color="auto" w:fill="FFFFFF"/>
        <w:spacing w:before="240" w:after="240" w:line="240" w:lineRule="auto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lastRenderedPageBreak/>
        <w:t xml:space="preserve"> </w:t>
      </w:r>
      <w:r w:rsidR="00D304B1" w:rsidRPr="00060739">
        <w:rPr>
          <w:rFonts w:asciiTheme="majorHAnsi" w:hAnsiTheme="majorHAnsi"/>
          <w:b/>
          <w:sz w:val="28"/>
          <w:szCs w:val="28"/>
        </w:rPr>
        <w:t>Социально-коммуникативное</w:t>
      </w:r>
      <w:r w:rsidR="00D304B1" w:rsidRPr="00060739">
        <w:rPr>
          <w:rFonts w:asciiTheme="majorHAnsi" w:hAnsiTheme="majorHAnsi"/>
          <w:sz w:val="28"/>
          <w:szCs w:val="28"/>
        </w:rPr>
        <w:t xml:space="preserve"> развитие </w:t>
      </w:r>
      <w:r w:rsidR="00F974AE" w:rsidRPr="00060739">
        <w:rPr>
          <w:rFonts w:asciiTheme="majorHAnsi" w:hAnsiTheme="majorHAnsi"/>
          <w:sz w:val="28"/>
          <w:szCs w:val="28"/>
        </w:rPr>
        <w:t xml:space="preserve"> старшего</w:t>
      </w:r>
      <w:r w:rsidR="00D304B1" w:rsidRPr="00060739">
        <w:rPr>
          <w:rFonts w:asciiTheme="majorHAnsi" w:hAnsiTheme="majorHAnsi"/>
          <w:sz w:val="28"/>
          <w:szCs w:val="28"/>
        </w:rPr>
        <w:t xml:space="preserve">  дошкольника напра</w:t>
      </w:r>
      <w:r w:rsidR="00D304B1" w:rsidRPr="00060739">
        <w:rPr>
          <w:rFonts w:asciiTheme="majorHAnsi" w:hAnsiTheme="majorHAnsi"/>
          <w:sz w:val="28"/>
          <w:szCs w:val="28"/>
        </w:rPr>
        <w:t>в</w:t>
      </w:r>
      <w:r w:rsidR="00D304B1" w:rsidRPr="00060739">
        <w:rPr>
          <w:rFonts w:asciiTheme="majorHAnsi" w:hAnsiTheme="majorHAnsi"/>
          <w:sz w:val="28"/>
          <w:szCs w:val="28"/>
        </w:rPr>
        <w:t>лено на усвоение норм и ценностей, принятых в обществе, включая м</w:t>
      </w:r>
      <w:r w:rsidR="00D304B1" w:rsidRPr="00060739">
        <w:rPr>
          <w:rFonts w:asciiTheme="majorHAnsi" w:hAnsiTheme="majorHAnsi"/>
          <w:sz w:val="28"/>
          <w:szCs w:val="28"/>
        </w:rPr>
        <w:t>о</w:t>
      </w:r>
      <w:r w:rsidR="00D304B1" w:rsidRPr="00060739">
        <w:rPr>
          <w:rFonts w:asciiTheme="majorHAnsi" w:hAnsiTheme="majorHAnsi"/>
          <w:sz w:val="28"/>
          <w:szCs w:val="28"/>
        </w:rPr>
        <w:t xml:space="preserve">ральные и нравственные ценности; развитие общения и взаимодействия ребенка </w:t>
      </w:r>
      <w:proofErr w:type="gramStart"/>
      <w:r w:rsidR="00D304B1" w:rsidRPr="00060739">
        <w:rPr>
          <w:rFonts w:asciiTheme="majorHAnsi" w:hAnsiTheme="majorHAnsi"/>
          <w:sz w:val="28"/>
          <w:szCs w:val="28"/>
        </w:rPr>
        <w:t>со</w:t>
      </w:r>
      <w:proofErr w:type="gramEnd"/>
      <w:r w:rsidR="00D304B1" w:rsidRPr="00060739">
        <w:rPr>
          <w:rFonts w:asciiTheme="majorHAnsi" w:hAnsiTheme="majorHAnsi"/>
          <w:sz w:val="28"/>
          <w:szCs w:val="28"/>
        </w:rPr>
        <w:t xml:space="preserve"> взрослыми и сверстниками; становление самостоятельности, развитие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</w:t>
      </w:r>
      <w:r w:rsidR="00D304B1" w:rsidRPr="00060739">
        <w:rPr>
          <w:rFonts w:asciiTheme="majorHAnsi" w:hAnsiTheme="majorHAnsi"/>
          <w:sz w:val="28"/>
          <w:szCs w:val="28"/>
        </w:rPr>
        <w:t>о</w:t>
      </w:r>
      <w:r w:rsidR="00D304B1" w:rsidRPr="00060739">
        <w:rPr>
          <w:rFonts w:asciiTheme="majorHAnsi" w:hAnsiTheme="majorHAnsi"/>
          <w:sz w:val="28"/>
          <w:szCs w:val="28"/>
        </w:rPr>
        <w:t>обществу детей и взрослых; формирование позитивных установок к ра</w:t>
      </w:r>
      <w:r w:rsidR="00D304B1" w:rsidRPr="00060739">
        <w:rPr>
          <w:rFonts w:asciiTheme="majorHAnsi" w:hAnsiTheme="majorHAnsi"/>
          <w:sz w:val="28"/>
          <w:szCs w:val="28"/>
        </w:rPr>
        <w:t>з</w:t>
      </w:r>
      <w:r w:rsidR="00D304B1" w:rsidRPr="00060739">
        <w:rPr>
          <w:rFonts w:asciiTheme="majorHAnsi" w:hAnsiTheme="majorHAnsi"/>
          <w:sz w:val="28"/>
          <w:szCs w:val="28"/>
        </w:rPr>
        <w:t>личным видам труда и творчества; формирование основ безопасного пов</w:t>
      </w:r>
      <w:r w:rsidR="00D304B1" w:rsidRPr="00060739">
        <w:rPr>
          <w:rFonts w:asciiTheme="majorHAnsi" w:hAnsiTheme="majorHAnsi"/>
          <w:sz w:val="28"/>
          <w:szCs w:val="28"/>
        </w:rPr>
        <w:t>е</w:t>
      </w:r>
      <w:r w:rsidR="00D304B1" w:rsidRPr="00060739">
        <w:rPr>
          <w:rFonts w:asciiTheme="majorHAnsi" w:hAnsiTheme="majorHAnsi"/>
          <w:sz w:val="28"/>
          <w:szCs w:val="28"/>
        </w:rPr>
        <w:t>дения в быту, социуме, природе.</w:t>
      </w:r>
    </w:p>
    <w:p w:rsidR="00D304B1" w:rsidRPr="00060739" w:rsidRDefault="00D304B1" w:rsidP="00E72221">
      <w:pPr>
        <w:shd w:val="clear" w:color="auto" w:fill="FFFFFF"/>
        <w:spacing w:after="0" w:line="240" w:lineRule="auto"/>
        <w:ind w:firstLine="708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При создании игровой среды учитываем возрастные возможности воспитанников, интересы и наклонности мальчиков и девочек. Наблюд</w:t>
      </w:r>
      <w:r w:rsidRPr="00060739">
        <w:rPr>
          <w:rFonts w:asciiTheme="majorHAnsi" w:hAnsiTheme="majorHAnsi"/>
          <w:sz w:val="28"/>
          <w:szCs w:val="28"/>
        </w:rPr>
        <w:t>е</w:t>
      </w:r>
      <w:r w:rsidRPr="00060739">
        <w:rPr>
          <w:rFonts w:asciiTheme="majorHAnsi" w:hAnsiTheme="majorHAnsi"/>
          <w:sz w:val="28"/>
          <w:szCs w:val="28"/>
        </w:rPr>
        <w:t>ния за играми детей показывают, что мальчики любят играть с констру</w:t>
      </w:r>
      <w:r w:rsidRPr="00060739">
        <w:rPr>
          <w:rFonts w:asciiTheme="majorHAnsi" w:hAnsiTheme="majorHAnsi"/>
          <w:sz w:val="28"/>
          <w:szCs w:val="28"/>
        </w:rPr>
        <w:t>к</w:t>
      </w:r>
      <w:r w:rsidRPr="00060739">
        <w:rPr>
          <w:rFonts w:asciiTheme="majorHAnsi" w:hAnsiTheme="majorHAnsi"/>
          <w:sz w:val="28"/>
          <w:szCs w:val="28"/>
        </w:rPr>
        <w:t>торами «</w:t>
      </w:r>
      <w:proofErr w:type="spellStart"/>
      <w:r w:rsidRPr="00060739">
        <w:rPr>
          <w:rFonts w:asciiTheme="majorHAnsi" w:hAnsiTheme="majorHAnsi"/>
          <w:sz w:val="28"/>
          <w:szCs w:val="28"/>
        </w:rPr>
        <w:t>Лего</w:t>
      </w:r>
      <w:proofErr w:type="spellEnd"/>
      <w:r w:rsidRPr="00060739">
        <w:rPr>
          <w:rFonts w:asciiTheme="majorHAnsi" w:hAnsiTheme="majorHAnsi"/>
          <w:sz w:val="28"/>
          <w:szCs w:val="28"/>
        </w:rPr>
        <w:t>», кру</w:t>
      </w:r>
      <w:r w:rsidRPr="00060739">
        <w:rPr>
          <w:rFonts w:asciiTheme="majorHAnsi" w:hAnsiTheme="majorHAnsi"/>
          <w:sz w:val="28"/>
          <w:szCs w:val="28"/>
        </w:rPr>
        <w:t>п</w:t>
      </w:r>
      <w:r w:rsidRPr="00060739">
        <w:rPr>
          <w:rFonts w:asciiTheme="majorHAnsi" w:hAnsiTheme="majorHAnsi"/>
          <w:sz w:val="28"/>
          <w:szCs w:val="28"/>
        </w:rPr>
        <w:t>ными мягкими модулями, строительными наборами, машинами, а девочки охо</w:t>
      </w:r>
      <w:r w:rsidRPr="00060739">
        <w:rPr>
          <w:rFonts w:asciiTheme="majorHAnsi" w:hAnsiTheme="majorHAnsi"/>
          <w:sz w:val="28"/>
          <w:szCs w:val="28"/>
        </w:rPr>
        <w:t>т</w:t>
      </w:r>
      <w:r w:rsidRPr="00060739">
        <w:rPr>
          <w:rFonts w:asciiTheme="majorHAnsi" w:hAnsiTheme="majorHAnsi"/>
          <w:sz w:val="28"/>
          <w:szCs w:val="28"/>
        </w:rPr>
        <w:t>нее играют в куклы, «ходят по магазинам» и. д.</w:t>
      </w:r>
    </w:p>
    <w:p w:rsidR="00161AE6" w:rsidRPr="00060739" w:rsidRDefault="00D304B1" w:rsidP="00E72221">
      <w:pPr>
        <w:shd w:val="clear" w:color="auto" w:fill="FFFFFF"/>
        <w:spacing w:after="0" w:line="240" w:lineRule="auto"/>
        <w:ind w:firstLine="708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Обеспечить комфортное пребывание детей в детском саду, психол</w:t>
      </w:r>
      <w:r w:rsidRPr="00060739">
        <w:rPr>
          <w:rFonts w:asciiTheme="majorHAnsi" w:hAnsiTheme="majorHAnsi"/>
          <w:sz w:val="28"/>
          <w:szCs w:val="28"/>
        </w:rPr>
        <w:t>о</w:t>
      </w:r>
      <w:r w:rsidRPr="00060739">
        <w:rPr>
          <w:rFonts w:asciiTheme="majorHAnsi" w:hAnsiTheme="majorHAnsi"/>
          <w:sz w:val="28"/>
          <w:szCs w:val="28"/>
        </w:rPr>
        <w:t>гич</w:t>
      </w:r>
      <w:r w:rsidRPr="00060739">
        <w:rPr>
          <w:rFonts w:asciiTheme="majorHAnsi" w:hAnsiTheme="majorHAnsi"/>
          <w:sz w:val="28"/>
          <w:szCs w:val="28"/>
        </w:rPr>
        <w:t>е</w:t>
      </w:r>
      <w:r w:rsidRPr="00060739">
        <w:rPr>
          <w:rFonts w:asciiTheme="majorHAnsi" w:hAnsiTheme="majorHAnsi"/>
          <w:sz w:val="28"/>
          <w:szCs w:val="28"/>
        </w:rPr>
        <w:t>скую разгрузку, эмоциональное взаимодействие взрослого и ребенка позволя</w:t>
      </w:r>
      <w:r w:rsidR="008B433A" w:rsidRPr="00060739">
        <w:rPr>
          <w:rFonts w:asciiTheme="majorHAnsi" w:hAnsiTheme="majorHAnsi"/>
          <w:sz w:val="28"/>
          <w:szCs w:val="28"/>
        </w:rPr>
        <w:t>ет созданный в развивающей среде</w:t>
      </w:r>
      <w:r w:rsidRPr="00060739">
        <w:rPr>
          <w:rFonts w:asciiTheme="majorHAnsi" w:hAnsiTheme="majorHAnsi"/>
          <w:sz w:val="28"/>
          <w:szCs w:val="28"/>
        </w:rPr>
        <w:t xml:space="preserve"> группы уголок уединения: мя</w:t>
      </w:r>
      <w:r w:rsidRPr="00060739">
        <w:rPr>
          <w:rFonts w:asciiTheme="majorHAnsi" w:hAnsiTheme="majorHAnsi"/>
          <w:sz w:val="28"/>
          <w:szCs w:val="28"/>
        </w:rPr>
        <w:t>г</w:t>
      </w:r>
      <w:r w:rsidRPr="00060739">
        <w:rPr>
          <w:rFonts w:asciiTheme="majorHAnsi" w:hAnsiTheme="majorHAnsi"/>
          <w:sz w:val="28"/>
          <w:szCs w:val="28"/>
        </w:rPr>
        <w:t xml:space="preserve">кий </w:t>
      </w:r>
      <w:r w:rsidR="00161AE6" w:rsidRPr="00060739">
        <w:rPr>
          <w:rFonts w:asciiTheme="majorHAnsi" w:hAnsiTheme="majorHAnsi"/>
          <w:sz w:val="28"/>
          <w:szCs w:val="28"/>
        </w:rPr>
        <w:t>диван, стол, полочка с книжками.</w:t>
      </w:r>
    </w:p>
    <w:p w:rsidR="00F974AE" w:rsidRPr="00060739" w:rsidRDefault="00F974AE" w:rsidP="00457645">
      <w:pPr>
        <w:shd w:val="clear" w:color="auto" w:fill="FFFFFF"/>
        <w:spacing w:after="0" w:line="240" w:lineRule="auto"/>
        <w:ind w:firstLine="708"/>
        <w:jc w:val="both"/>
        <w:rPr>
          <w:rFonts w:asciiTheme="majorHAnsi" w:hAnsiTheme="majorHAnsi"/>
          <w:sz w:val="28"/>
          <w:szCs w:val="28"/>
        </w:rPr>
      </w:pPr>
    </w:p>
    <w:p w:rsidR="00060739" w:rsidRDefault="00F974AE" w:rsidP="00060739">
      <w:pPr>
        <w:shd w:val="clear" w:color="auto" w:fill="FFFFFF"/>
        <w:spacing w:before="240" w:after="240" w:line="360" w:lineRule="auto"/>
        <w:jc w:val="center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noProof/>
        </w:rPr>
        <w:drawing>
          <wp:inline distT="0" distB="0" distL="0" distR="0">
            <wp:extent cx="1473994" cy="1965326"/>
            <wp:effectExtent l="19050" t="0" r="0" b="0"/>
            <wp:docPr id="37" name="Рисунок 25" descr="https://i.mycdn.me/image?id=861447944218&amp;t=3&amp;plc=WEB&amp;tkn=*m44mKPmFS0ehk3_dGLq45U3Lvn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61447944218&amp;t=3&amp;plc=WEB&amp;tkn=*m44mKPmFS0ehk3_dGLq45U3Lvn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350" cy="197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2221" w:rsidRPr="00060739">
        <w:rPr>
          <w:rFonts w:asciiTheme="majorHAnsi" w:hAnsiTheme="majorHAnsi"/>
          <w:noProof/>
        </w:rPr>
        <w:t xml:space="preserve">         </w:t>
      </w:r>
      <w:r w:rsidRPr="00060739">
        <w:rPr>
          <w:rFonts w:asciiTheme="majorHAnsi" w:hAnsiTheme="majorHAnsi"/>
          <w:noProof/>
        </w:rPr>
        <w:drawing>
          <wp:inline distT="0" distB="0" distL="0" distR="0">
            <wp:extent cx="2320925" cy="1740694"/>
            <wp:effectExtent l="19050" t="0" r="3175" b="0"/>
            <wp:docPr id="38" name="Рисунок 28" descr="https://i.mycdn.me/image?id=861447946266&amp;t=3&amp;plc=WEB&amp;tkn=*kqEwKhwYonfNwLEDq_oaw5mScG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61447946266&amp;t=3&amp;plc=WEB&amp;tkn=*kqEwKhwYonfNwLEDq_oaw5mScG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336" cy="173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2221" w:rsidRPr="00060739">
        <w:rPr>
          <w:rFonts w:asciiTheme="majorHAnsi" w:hAnsiTheme="majorHAnsi"/>
          <w:noProof/>
        </w:rPr>
        <w:t xml:space="preserve">     </w:t>
      </w:r>
      <w:r w:rsidRPr="00060739">
        <w:rPr>
          <w:rFonts w:asciiTheme="majorHAnsi" w:hAnsiTheme="majorHAnsi"/>
          <w:noProof/>
        </w:rPr>
        <w:drawing>
          <wp:inline distT="0" distB="0" distL="0" distR="0">
            <wp:extent cx="1476375" cy="1968499"/>
            <wp:effectExtent l="19050" t="0" r="9525" b="0"/>
            <wp:docPr id="39" name="Рисунок 31" descr="https://i.mycdn.me/image?id=861447947802&amp;t=3&amp;plc=WEB&amp;tkn=*4bzrVTDVMWHxOFw6LDikJYuGfh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61447947802&amp;t=3&amp;plc=WEB&amp;tkn=*4bzrVTDVMWHxOFw6LDikJYuGfh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834" cy="197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739">
        <w:rPr>
          <w:rFonts w:asciiTheme="majorHAnsi" w:hAnsiTheme="majorHAnsi"/>
          <w:noProof/>
        </w:rPr>
        <w:drawing>
          <wp:inline distT="0" distB="0" distL="0" distR="0">
            <wp:extent cx="1714500" cy="2286000"/>
            <wp:effectExtent l="19050" t="0" r="0" b="0"/>
            <wp:docPr id="40" name="Рисунок 34" descr="https://i.mycdn.me/image?id=861447948314&amp;t=3&amp;plc=WEB&amp;tkn=*nYtiO5f64nZfKibmdLQ9Tp9Jr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mage?id=861447948314&amp;t=3&amp;plc=WEB&amp;tkn=*nYtiO5f64nZfKibmdLQ9Tp9JrRc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074" cy="22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2221" w:rsidRPr="00060739">
        <w:rPr>
          <w:rFonts w:asciiTheme="majorHAnsi" w:hAnsiTheme="majorHAnsi"/>
          <w:noProof/>
        </w:rPr>
        <w:t xml:space="preserve">        </w:t>
      </w:r>
      <w:r w:rsidRPr="00060739">
        <w:rPr>
          <w:rFonts w:asciiTheme="majorHAnsi" w:hAnsiTheme="majorHAnsi"/>
          <w:noProof/>
        </w:rPr>
        <w:drawing>
          <wp:inline distT="0" distB="0" distL="0" distR="0">
            <wp:extent cx="1714500" cy="2286000"/>
            <wp:effectExtent l="19050" t="0" r="0" b="0"/>
            <wp:docPr id="41" name="Рисунок 37" descr="https://i.mycdn.me/image?id=861448042266&amp;t=3&amp;plc=WEB&amp;tkn=*R0P8Bry4g7bYwT6lTWFZ2GNfq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mage?id=861448042266&amp;t=3&amp;plc=WEB&amp;tkn=*R0P8Bry4g7bYwT6lTWFZ2GNfqz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98" cy="228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2221" w:rsidRPr="00060739">
        <w:rPr>
          <w:rFonts w:asciiTheme="majorHAnsi" w:hAnsiTheme="majorHAnsi"/>
          <w:noProof/>
        </w:rPr>
        <w:t xml:space="preserve">       </w:t>
      </w:r>
      <w:r w:rsidR="00E72221" w:rsidRPr="00060739">
        <w:rPr>
          <w:rFonts w:asciiTheme="majorHAnsi" w:hAnsiTheme="majorHAnsi"/>
          <w:noProof/>
        </w:rPr>
        <w:drawing>
          <wp:inline distT="0" distB="0" distL="0" distR="0">
            <wp:extent cx="1650206" cy="2200275"/>
            <wp:effectExtent l="19050" t="0" r="7144" b="0"/>
            <wp:docPr id="28" name="Рисунок 28" descr="https://i.mycdn.me/image?id=862700018202&amp;t=3&amp;plc=WEB&amp;tkn=*sPnSAcvskC07Q6aFmVbO_D_iR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62700018202&amp;t=3&amp;plc=WEB&amp;tkn=*sPnSAcvskC07Q6aFmVbO_D_iRZ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799" cy="220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CCA" w:rsidRPr="00060739" w:rsidRDefault="00F27CCA" w:rsidP="00060739">
      <w:pPr>
        <w:shd w:val="clear" w:color="auto" w:fill="FFFFFF"/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b/>
          <w:sz w:val="28"/>
          <w:szCs w:val="28"/>
        </w:rPr>
        <w:lastRenderedPageBreak/>
        <w:t>Художественно-эстетическое развитие</w:t>
      </w:r>
      <w:r w:rsidR="00F974AE" w:rsidRPr="00060739">
        <w:rPr>
          <w:rFonts w:asciiTheme="majorHAnsi" w:hAnsiTheme="majorHAnsi"/>
          <w:sz w:val="28"/>
          <w:szCs w:val="28"/>
        </w:rPr>
        <w:t xml:space="preserve"> старшего</w:t>
      </w:r>
      <w:r w:rsidRPr="00060739">
        <w:rPr>
          <w:rFonts w:asciiTheme="majorHAnsi" w:hAnsiTheme="majorHAnsi"/>
          <w:sz w:val="28"/>
          <w:szCs w:val="28"/>
        </w:rPr>
        <w:t xml:space="preserve">  дошкольника предп</w:t>
      </w:r>
      <w:r w:rsidRPr="00060739">
        <w:rPr>
          <w:rFonts w:asciiTheme="majorHAnsi" w:hAnsiTheme="majorHAnsi"/>
          <w:sz w:val="28"/>
          <w:szCs w:val="28"/>
        </w:rPr>
        <w:t>о</w:t>
      </w:r>
      <w:r w:rsidRPr="00060739">
        <w:rPr>
          <w:rFonts w:asciiTheme="majorHAnsi" w:hAnsiTheme="majorHAnsi"/>
          <w:sz w:val="28"/>
          <w:szCs w:val="28"/>
        </w:rPr>
        <w:t>лагает развитие предпосылок ценностно-смыслового восприятия и пон</w:t>
      </w:r>
      <w:r w:rsidRPr="00060739">
        <w:rPr>
          <w:rFonts w:asciiTheme="majorHAnsi" w:hAnsiTheme="majorHAnsi"/>
          <w:sz w:val="28"/>
          <w:szCs w:val="28"/>
        </w:rPr>
        <w:t>и</w:t>
      </w:r>
      <w:r w:rsidRPr="00060739">
        <w:rPr>
          <w:rFonts w:asciiTheme="majorHAnsi" w:hAnsiTheme="majorHAnsi"/>
          <w:sz w:val="28"/>
          <w:szCs w:val="28"/>
        </w:rPr>
        <w:t>мания произведений искусства (словесного, музыкального, изобразител</w:t>
      </w:r>
      <w:r w:rsidRPr="00060739">
        <w:rPr>
          <w:rFonts w:asciiTheme="majorHAnsi" w:hAnsiTheme="majorHAnsi"/>
          <w:sz w:val="28"/>
          <w:szCs w:val="28"/>
        </w:rPr>
        <w:t>ь</w:t>
      </w:r>
      <w:r w:rsidRPr="00060739">
        <w:rPr>
          <w:rFonts w:asciiTheme="majorHAnsi" w:hAnsiTheme="majorHAnsi"/>
          <w:sz w:val="28"/>
          <w:szCs w:val="28"/>
        </w:rPr>
        <w:t>ного), мира природы; становление эстетического отношения к окружа</w:t>
      </w:r>
      <w:r w:rsidRPr="00060739">
        <w:rPr>
          <w:rFonts w:asciiTheme="majorHAnsi" w:hAnsiTheme="majorHAnsi"/>
          <w:sz w:val="28"/>
          <w:szCs w:val="28"/>
        </w:rPr>
        <w:t>ю</w:t>
      </w:r>
      <w:r w:rsidRPr="00060739">
        <w:rPr>
          <w:rFonts w:asciiTheme="majorHAnsi" w:hAnsiTheme="majorHAnsi"/>
          <w:sz w:val="28"/>
          <w:szCs w:val="28"/>
        </w:rPr>
        <w:t>щему миру; формирование восприятие музыки, художественной литерат</w:t>
      </w:r>
      <w:r w:rsidRPr="00060739">
        <w:rPr>
          <w:rFonts w:asciiTheme="majorHAnsi" w:hAnsiTheme="majorHAnsi"/>
          <w:sz w:val="28"/>
          <w:szCs w:val="28"/>
        </w:rPr>
        <w:t>у</w:t>
      </w:r>
      <w:r w:rsidRPr="00060739">
        <w:rPr>
          <w:rFonts w:asciiTheme="majorHAnsi" w:hAnsiTheme="majorHAnsi"/>
          <w:sz w:val="28"/>
          <w:szCs w:val="28"/>
        </w:rPr>
        <w:t>ры, фольклора; стимулирование сопереживания персонажам художестве</w:t>
      </w:r>
      <w:r w:rsidRPr="00060739">
        <w:rPr>
          <w:rFonts w:asciiTheme="majorHAnsi" w:hAnsiTheme="majorHAnsi"/>
          <w:sz w:val="28"/>
          <w:szCs w:val="28"/>
        </w:rPr>
        <w:t>н</w:t>
      </w:r>
      <w:r w:rsidRPr="00060739">
        <w:rPr>
          <w:rFonts w:asciiTheme="majorHAnsi" w:hAnsiTheme="majorHAnsi"/>
          <w:sz w:val="28"/>
          <w:szCs w:val="28"/>
        </w:rPr>
        <w:t>ных произведений; реализацию самостоятельной творческой деятельности д</w:t>
      </w:r>
      <w:r w:rsidRPr="00060739">
        <w:rPr>
          <w:rFonts w:asciiTheme="majorHAnsi" w:hAnsiTheme="majorHAnsi"/>
          <w:sz w:val="28"/>
          <w:szCs w:val="28"/>
        </w:rPr>
        <w:t>е</w:t>
      </w:r>
      <w:r w:rsidRPr="00060739">
        <w:rPr>
          <w:rFonts w:asciiTheme="majorHAnsi" w:hAnsiTheme="majorHAnsi"/>
          <w:sz w:val="28"/>
          <w:szCs w:val="28"/>
        </w:rPr>
        <w:t>тей (изобразительной, конструктивно-модельной, музыкальной и др.).</w:t>
      </w:r>
    </w:p>
    <w:p w:rsidR="00F27CCA" w:rsidRPr="00060739" w:rsidRDefault="00F27CCA" w:rsidP="00060739">
      <w:pPr>
        <w:tabs>
          <w:tab w:val="left" w:pos="1290"/>
        </w:tabs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 xml:space="preserve">Анализ </w:t>
      </w:r>
      <w:proofErr w:type="spellStart"/>
      <w:r w:rsidRPr="00060739">
        <w:rPr>
          <w:rFonts w:asciiTheme="majorHAnsi" w:hAnsiTheme="majorHAnsi"/>
          <w:sz w:val="28"/>
          <w:szCs w:val="28"/>
        </w:rPr>
        <w:t>психолого</w:t>
      </w:r>
      <w:proofErr w:type="spellEnd"/>
      <w:r w:rsidRPr="00060739">
        <w:rPr>
          <w:rFonts w:asciiTheme="majorHAnsi" w:hAnsiTheme="majorHAnsi"/>
          <w:sz w:val="28"/>
          <w:szCs w:val="28"/>
        </w:rPr>
        <w:t xml:space="preserve"> – педагогических исследований, проведенных в нашей стране и за рубежом, убедительно показывает, что рисование, лепка, а</w:t>
      </w:r>
      <w:r w:rsidRPr="00060739">
        <w:rPr>
          <w:rFonts w:asciiTheme="majorHAnsi" w:hAnsiTheme="majorHAnsi"/>
          <w:sz w:val="28"/>
          <w:szCs w:val="28"/>
        </w:rPr>
        <w:t>п</w:t>
      </w:r>
      <w:r w:rsidRPr="00060739">
        <w:rPr>
          <w:rFonts w:asciiTheme="majorHAnsi" w:hAnsiTheme="majorHAnsi"/>
          <w:sz w:val="28"/>
          <w:szCs w:val="28"/>
        </w:rPr>
        <w:t>пликация имеют большое значение для эмоционального благополучия р</w:t>
      </w:r>
      <w:r w:rsidRPr="00060739">
        <w:rPr>
          <w:rFonts w:asciiTheme="majorHAnsi" w:hAnsiTheme="majorHAnsi"/>
          <w:sz w:val="28"/>
          <w:szCs w:val="28"/>
        </w:rPr>
        <w:t>е</w:t>
      </w:r>
      <w:r w:rsidRPr="00060739">
        <w:rPr>
          <w:rFonts w:asciiTheme="majorHAnsi" w:hAnsiTheme="majorHAnsi"/>
          <w:sz w:val="28"/>
          <w:szCs w:val="28"/>
        </w:rPr>
        <w:t>бенка, развития художественных способностей и интересов. В развива</w:t>
      </w:r>
      <w:r w:rsidRPr="00060739">
        <w:rPr>
          <w:rFonts w:asciiTheme="majorHAnsi" w:hAnsiTheme="majorHAnsi"/>
          <w:sz w:val="28"/>
          <w:szCs w:val="28"/>
        </w:rPr>
        <w:t>ю</w:t>
      </w:r>
      <w:r w:rsidRPr="00060739">
        <w:rPr>
          <w:rFonts w:asciiTheme="majorHAnsi" w:hAnsiTheme="majorHAnsi"/>
          <w:sz w:val="28"/>
          <w:szCs w:val="28"/>
        </w:rPr>
        <w:t>щей среде группы имеется центр развития творческих способностей. В нем представлены материалы, на которых можно рисовать, лепить и изобраз</w:t>
      </w:r>
      <w:r w:rsidRPr="00060739">
        <w:rPr>
          <w:rFonts w:asciiTheme="majorHAnsi" w:hAnsiTheme="majorHAnsi"/>
          <w:sz w:val="28"/>
          <w:szCs w:val="28"/>
        </w:rPr>
        <w:t>и</w:t>
      </w:r>
      <w:r w:rsidRPr="00060739">
        <w:rPr>
          <w:rFonts w:asciiTheme="majorHAnsi" w:hAnsiTheme="majorHAnsi"/>
          <w:sz w:val="28"/>
          <w:szCs w:val="28"/>
        </w:rPr>
        <w:t xml:space="preserve">тельные средства: шариковые ручки, гуашь, кисти, цветные карандаши, пластилин, глина.  </w:t>
      </w:r>
    </w:p>
    <w:p w:rsidR="00F27CCA" w:rsidRPr="00060739" w:rsidRDefault="00F27CCA" w:rsidP="00457645">
      <w:pPr>
        <w:tabs>
          <w:tab w:val="left" w:pos="1290"/>
        </w:tabs>
        <w:spacing w:line="240" w:lineRule="auto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Уголок ряженья – разнообразные костюмы, маски, атрибуты, с помощью кот</w:t>
      </w:r>
      <w:r w:rsidRPr="00060739">
        <w:rPr>
          <w:rFonts w:asciiTheme="majorHAnsi" w:hAnsiTheme="majorHAnsi"/>
          <w:sz w:val="28"/>
          <w:szCs w:val="28"/>
        </w:rPr>
        <w:t>о</w:t>
      </w:r>
      <w:r w:rsidRPr="00060739">
        <w:rPr>
          <w:rFonts w:asciiTheme="majorHAnsi" w:hAnsiTheme="majorHAnsi"/>
          <w:sz w:val="28"/>
          <w:szCs w:val="28"/>
        </w:rPr>
        <w:t xml:space="preserve">рых ребенок может создать свой образ, перевоплотиться. Различные виды театра: настольный, плоскостной, на </w:t>
      </w:r>
      <w:proofErr w:type="spellStart"/>
      <w:r w:rsidRPr="00060739">
        <w:rPr>
          <w:rFonts w:asciiTheme="majorHAnsi" w:hAnsiTheme="majorHAnsi"/>
          <w:sz w:val="28"/>
          <w:szCs w:val="28"/>
        </w:rPr>
        <w:t>фланелеграфе</w:t>
      </w:r>
      <w:proofErr w:type="spellEnd"/>
      <w:r w:rsidRPr="00060739">
        <w:rPr>
          <w:rFonts w:asciiTheme="majorHAnsi" w:hAnsiTheme="majorHAnsi"/>
          <w:sz w:val="28"/>
          <w:szCs w:val="28"/>
        </w:rPr>
        <w:t>, пальчиковый. Музыкальные и</w:t>
      </w:r>
      <w:r w:rsidRPr="00060739">
        <w:rPr>
          <w:rFonts w:asciiTheme="majorHAnsi" w:hAnsiTheme="majorHAnsi"/>
          <w:sz w:val="28"/>
          <w:szCs w:val="28"/>
        </w:rPr>
        <w:t>н</w:t>
      </w:r>
      <w:r w:rsidRPr="00060739">
        <w:rPr>
          <w:rFonts w:asciiTheme="majorHAnsi" w:hAnsiTheme="majorHAnsi"/>
          <w:sz w:val="28"/>
          <w:szCs w:val="28"/>
        </w:rPr>
        <w:t>струменты: «</w:t>
      </w:r>
      <w:proofErr w:type="spellStart"/>
      <w:r w:rsidRPr="00060739">
        <w:rPr>
          <w:rFonts w:asciiTheme="majorHAnsi" w:hAnsiTheme="majorHAnsi"/>
          <w:sz w:val="28"/>
          <w:szCs w:val="28"/>
        </w:rPr>
        <w:t>шумелки</w:t>
      </w:r>
      <w:proofErr w:type="spellEnd"/>
      <w:r w:rsidRPr="00060739">
        <w:rPr>
          <w:rFonts w:asciiTheme="majorHAnsi" w:hAnsiTheme="majorHAnsi"/>
          <w:sz w:val="28"/>
          <w:szCs w:val="28"/>
        </w:rPr>
        <w:t>», «</w:t>
      </w:r>
      <w:proofErr w:type="spellStart"/>
      <w:r w:rsidRPr="00060739">
        <w:rPr>
          <w:rFonts w:asciiTheme="majorHAnsi" w:hAnsiTheme="majorHAnsi"/>
          <w:sz w:val="28"/>
          <w:szCs w:val="28"/>
        </w:rPr>
        <w:t>гремелки</w:t>
      </w:r>
      <w:proofErr w:type="spellEnd"/>
      <w:r w:rsidRPr="00060739">
        <w:rPr>
          <w:rFonts w:asciiTheme="majorHAnsi" w:hAnsiTheme="majorHAnsi"/>
          <w:sz w:val="28"/>
          <w:szCs w:val="28"/>
        </w:rPr>
        <w:t>», «</w:t>
      </w:r>
      <w:proofErr w:type="spellStart"/>
      <w:r w:rsidRPr="00060739">
        <w:rPr>
          <w:rFonts w:asciiTheme="majorHAnsi" w:hAnsiTheme="majorHAnsi"/>
          <w:sz w:val="28"/>
          <w:szCs w:val="28"/>
        </w:rPr>
        <w:t>звонилки</w:t>
      </w:r>
      <w:proofErr w:type="spellEnd"/>
      <w:r w:rsidRPr="00060739">
        <w:rPr>
          <w:rFonts w:asciiTheme="majorHAnsi" w:hAnsiTheme="majorHAnsi"/>
          <w:sz w:val="28"/>
          <w:szCs w:val="28"/>
        </w:rPr>
        <w:t>». Все эти атрибуты помогают приобщать детей к театрализованной деятельности.</w:t>
      </w:r>
    </w:p>
    <w:p w:rsidR="00F974AE" w:rsidRPr="00060739" w:rsidRDefault="00F974AE" w:rsidP="00457645">
      <w:pPr>
        <w:tabs>
          <w:tab w:val="left" w:pos="1290"/>
        </w:tabs>
        <w:jc w:val="center"/>
        <w:rPr>
          <w:rFonts w:asciiTheme="majorHAnsi" w:hAnsiTheme="majorHAnsi"/>
          <w:noProof/>
        </w:rPr>
      </w:pPr>
      <w:r w:rsidRPr="00060739">
        <w:rPr>
          <w:rFonts w:asciiTheme="majorHAnsi" w:hAnsiTheme="majorHAnsi"/>
          <w:noProof/>
        </w:rPr>
        <w:drawing>
          <wp:inline distT="0" distB="0" distL="0" distR="0">
            <wp:extent cx="1328738" cy="1771650"/>
            <wp:effectExtent l="19050" t="0" r="4762" b="0"/>
            <wp:docPr id="43" name="Рисунок 43" descr="https://i.mycdn.me/image?id=861448042522&amp;t=3&amp;plc=WEB&amp;tkn=*pMilAmsdoOW0wmC04Pt9zYXBF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mage?id=861448042522&amp;t=3&amp;plc=WEB&amp;tkn=*pMilAmsdoOW0wmC04Pt9zYXBFg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183" cy="177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7645" w:rsidRPr="00060739">
        <w:rPr>
          <w:rFonts w:asciiTheme="majorHAnsi" w:hAnsiTheme="majorHAnsi"/>
          <w:noProof/>
        </w:rPr>
        <w:t xml:space="preserve">   </w:t>
      </w:r>
      <w:r w:rsidRPr="00060739">
        <w:rPr>
          <w:rFonts w:asciiTheme="majorHAnsi" w:hAnsiTheme="majorHAnsi"/>
          <w:noProof/>
        </w:rPr>
        <w:drawing>
          <wp:inline distT="0" distB="0" distL="0" distR="0">
            <wp:extent cx="2476500" cy="1857375"/>
            <wp:effectExtent l="19050" t="0" r="0" b="0"/>
            <wp:docPr id="44" name="Рисунок 40" descr="https://i.mycdn.me/image?id=861447947290&amp;t=3&amp;plc=WEB&amp;tkn=*28tGNnICcmp-A6l74ak9IZVZi3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mage?id=861447947290&amp;t=3&amp;plc=WEB&amp;tkn=*28tGNnICcmp-A6l74ak9IZVZi3U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21" cy="18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7645" w:rsidRPr="00060739">
        <w:rPr>
          <w:rFonts w:asciiTheme="majorHAnsi" w:hAnsiTheme="majorHAnsi"/>
          <w:noProof/>
        </w:rPr>
        <w:t xml:space="preserve">   </w:t>
      </w:r>
      <w:r w:rsidRPr="00060739">
        <w:rPr>
          <w:rFonts w:asciiTheme="majorHAnsi" w:hAnsiTheme="majorHAnsi"/>
          <w:noProof/>
        </w:rPr>
        <w:drawing>
          <wp:inline distT="0" distB="0" distL="0" distR="0">
            <wp:extent cx="1381125" cy="1841500"/>
            <wp:effectExtent l="19050" t="0" r="9525" b="0"/>
            <wp:docPr id="46" name="Рисунок 46" descr="https://i.mycdn.me/image?id=861448070426&amp;t=3&amp;plc=WEB&amp;tkn=*LO7555guKFQOz2LBBbcnhFAJ7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mycdn.me/image?id=861448070426&amp;t=3&amp;plc=WEB&amp;tkn=*LO7555guKFQOz2LBBbcnhFAJ7C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87" cy="184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4AE" w:rsidRPr="00060739" w:rsidRDefault="00F974AE" w:rsidP="00457645">
      <w:pPr>
        <w:tabs>
          <w:tab w:val="left" w:pos="1290"/>
        </w:tabs>
        <w:jc w:val="center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noProof/>
        </w:rPr>
        <w:drawing>
          <wp:inline distT="0" distB="0" distL="0" distR="0">
            <wp:extent cx="1704975" cy="2273301"/>
            <wp:effectExtent l="19050" t="0" r="9525" b="0"/>
            <wp:docPr id="49" name="Рисунок 49" descr="https://i.mycdn.me/image?id=861448070682&amp;t=3&amp;plc=WEB&amp;tkn=*eL7d6rBqnDLPz1XyHCLW24xjA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mycdn.me/image?id=861448070682&amp;t=3&amp;plc=WEB&amp;tkn=*eL7d6rBqnDLPz1XyHCLW24xjAAQ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546" cy="227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7645" w:rsidRPr="00060739">
        <w:rPr>
          <w:rFonts w:asciiTheme="majorHAnsi" w:hAnsiTheme="majorHAnsi"/>
          <w:noProof/>
        </w:rPr>
        <w:t xml:space="preserve">             </w:t>
      </w:r>
      <w:r w:rsidRPr="00060739">
        <w:rPr>
          <w:rFonts w:asciiTheme="majorHAnsi" w:hAnsiTheme="majorHAnsi"/>
          <w:noProof/>
        </w:rPr>
        <w:drawing>
          <wp:inline distT="0" distB="0" distL="0" distR="0">
            <wp:extent cx="1585912" cy="2114550"/>
            <wp:effectExtent l="19050" t="0" r="0" b="0"/>
            <wp:docPr id="52" name="Рисунок 52" descr="https://i.mycdn.me/image?id=861448070938&amp;t=3&amp;plc=WEB&amp;tkn=*-MO3fARQR0liECL-nPzobtEHj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mycdn.me/image?id=861448070938&amp;t=3&amp;plc=WEB&amp;tkn=*-MO3fARQR0liECL-nPzobtEHjik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443" cy="211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510" w:rsidRPr="00060739" w:rsidRDefault="00466510" w:rsidP="005C73D9">
      <w:pPr>
        <w:tabs>
          <w:tab w:val="left" w:pos="1290"/>
        </w:tabs>
        <w:spacing w:line="240" w:lineRule="auto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b/>
          <w:sz w:val="28"/>
          <w:szCs w:val="28"/>
        </w:rPr>
        <w:lastRenderedPageBreak/>
        <w:t>Физическое развити</w:t>
      </w:r>
      <w:r w:rsidR="00E72221" w:rsidRPr="00060739">
        <w:rPr>
          <w:rFonts w:asciiTheme="majorHAnsi" w:hAnsiTheme="majorHAnsi"/>
          <w:b/>
          <w:sz w:val="28"/>
          <w:szCs w:val="28"/>
        </w:rPr>
        <w:t>е</w:t>
      </w:r>
      <w:r w:rsidRPr="00060739">
        <w:rPr>
          <w:rFonts w:asciiTheme="majorHAnsi" w:hAnsiTheme="majorHAnsi"/>
          <w:sz w:val="28"/>
          <w:szCs w:val="28"/>
        </w:rPr>
        <w:t xml:space="preserve">  дошкольника включает приобретение опыта в сл</w:t>
      </w:r>
      <w:r w:rsidRPr="00060739">
        <w:rPr>
          <w:rFonts w:asciiTheme="majorHAnsi" w:hAnsiTheme="majorHAnsi"/>
          <w:sz w:val="28"/>
          <w:szCs w:val="28"/>
        </w:rPr>
        <w:t>е</w:t>
      </w:r>
      <w:r w:rsidRPr="00060739">
        <w:rPr>
          <w:rFonts w:asciiTheme="majorHAnsi" w:hAnsiTheme="majorHAnsi"/>
          <w:sz w:val="28"/>
          <w:szCs w:val="28"/>
        </w:rPr>
        <w:t>дующих видах деятельности: двигательной, в том числе связанной с в</w:t>
      </w:r>
      <w:r w:rsidRPr="00060739">
        <w:rPr>
          <w:rFonts w:asciiTheme="majorHAnsi" w:hAnsiTheme="majorHAnsi"/>
          <w:sz w:val="28"/>
          <w:szCs w:val="28"/>
        </w:rPr>
        <w:t>ы</w:t>
      </w:r>
      <w:r w:rsidRPr="00060739">
        <w:rPr>
          <w:rFonts w:asciiTheme="majorHAnsi" w:hAnsiTheme="majorHAnsi"/>
          <w:sz w:val="28"/>
          <w:szCs w:val="28"/>
        </w:rPr>
        <w:t>полнением упражнений, направленных на развитие таких физических к</w:t>
      </w:r>
      <w:r w:rsidRPr="00060739">
        <w:rPr>
          <w:rFonts w:asciiTheme="majorHAnsi" w:hAnsiTheme="majorHAnsi"/>
          <w:sz w:val="28"/>
          <w:szCs w:val="28"/>
        </w:rPr>
        <w:t>а</w:t>
      </w:r>
      <w:r w:rsidRPr="00060739">
        <w:rPr>
          <w:rFonts w:asciiTheme="majorHAnsi" w:hAnsiTheme="majorHAnsi"/>
          <w:sz w:val="28"/>
          <w:szCs w:val="28"/>
        </w:rPr>
        <w:t xml:space="preserve">честв, как координация; </w:t>
      </w:r>
      <w:proofErr w:type="gramStart"/>
      <w:r w:rsidRPr="00060739">
        <w:rPr>
          <w:rFonts w:asciiTheme="majorHAnsi" w:hAnsiTheme="majorHAnsi"/>
          <w:sz w:val="28"/>
          <w:szCs w:val="28"/>
        </w:rPr>
        <w:t>способствующих правильному формированию опорно-двигательной системы организма, развитию равновесия, коорд</w:t>
      </w:r>
      <w:r w:rsidRPr="00060739">
        <w:rPr>
          <w:rFonts w:asciiTheme="majorHAnsi" w:hAnsiTheme="majorHAnsi"/>
          <w:sz w:val="28"/>
          <w:szCs w:val="28"/>
        </w:rPr>
        <w:t>и</w:t>
      </w:r>
      <w:r w:rsidRPr="00060739">
        <w:rPr>
          <w:rFonts w:asciiTheme="majorHAnsi" w:hAnsiTheme="majorHAnsi"/>
          <w:sz w:val="28"/>
          <w:szCs w:val="28"/>
        </w:rPr>
        <w:t>нации движения, крупной и мелкой моторики обеих рук, а также с пр</w:t>
      </w:r>
      <w:r w:rsidRPr="00060739">
        <w:rPr>
          <w:rFonts w:asciiTheme="majorHAnsi" w:hAnsiTheme="majorHAnsi"/>
          <w:sz w:val="28"/>
          <w:szCs w:val="28"/>
        </w:rPr>
        <w:t>а</w:t>
      </w:r>
      <w:r w:rsidRPr="00060739">
        <w:rPr>
          <w:rFonts w:asciiTheme="majorHAnsi" w:hAnsiTheme="majorHAnsi"/>
          <w:sz w:val="28"/>
          <w:szCs w:val="28"/>
        </w:rPr>
        <w:t>вильным, не наносящем ущерба организму, выполнением основных движ</w:t>
      </w:r>
      <w:r w:rsidRPr="00060739">
        <w:rPr>
          <w:rFonts w:asciiTheme="majorHAnsi" w:hAnsiTheme="majorHAnsi"/>
          <w:sz w:val="28"/>
          <w:szCs w:val="28"/>
        </w:rPr>
        <w:t>е</w:t>
      </w:r>
      <w:r w:rsidRPr="00060739">
        <w:rPr>
          <w:rFonts w:asciiTheme="majorHAnsi" w:hAnsiTheme="majorHAnsi"/>
          <w:sz w:val="28"/>
          <w:szCs w:val="28"/>
        </w:rPr>
        <w:t>ний (ходьба, бег, мягкие прыжки, повороты в обе стороны), овладение н</w:t>
      </w:r>
      <w:r w:rsidRPr="00060739">
        <w:rPr>
          <w:rFonts w:asciiTheme="majorHAnsi" w:hAnsiTheme="majorHAnsi"/>
          <w:sz w:val="28"/>
          <w:szCs w:val="28"/>
        </w:rPr>
        <w:t>а</w:t>
      </w:r>
      <w:r w:rsidRPr="00060739">
        <w:rPr>
          <w:rFonts w:asciiTheme="majorHAnsi" w:hAnsiTheme="majorHAnsi"/>
          <w:sz w:val="28"/>
          <w:szCs w:val="28"/>
        </w:rPr>
        <w:t>выками подвижных игр, овладение его элементарными нормами и прав</w:t>
      </w:r>
      <w:r w:rsidRPr="00060739">
        <w:rPr>
          <w:rFonts w:asciiTheme="majorHAnsi" w:hAnsiTheme="majorHAnsi"/>
          <w:sz w:val="28"/>
          <w:szCs w:val="28"/>
        </w:rPr>
        <w:t>и</w:t>
      </w:r>
      <w:r w:rsidRPr="00060739">
        <w:rPr>
          <w:rFonts w:asciiTheme="majorHAnsi" w:hAnsiTheme="majorHAnsi"/>
          <w:sz w:val="28"/>
          <w:szCs w:val="28"/>
        </w:rPr>
        <w:t>лами (в питании, двигательном режиме, закаливании, при фо</w:t>
      </w:r>
      <w:r w:rsidRPr="00060739">
        <w:rPr>
          <w:rFonts w:asciiTheme="majorHAnsi" w:hAnsiTheme="majorHAnsi"/>
          <w:sz w:val="28"/>
          <w:szCs w:val="28"/>
        </w:rPr>
        <w:t>р</w:t>
      </w:r>
      <w:r w:rsidRPr="00060739">
        <w:rPr>
          <w:rFonts w:asciiTheme="majorHAnsi" w:hAnsiTheme="majorHAnsi"/>
          <w:sz w:val="28"/>
          <w:szCs w:val="28"/>
        </w:rPr>
        <w:t>мировании полезных привычек и др.).</w:t>
      </w:r>
      <w:proofErr w:type="gramEnd"/>
    </w:p>
    <w:p w:rsidR="00466510" w:rsidRPr="00060739" w:rsidRDefault="00466510" w:rsidP="00E72221">
      <w:pPr>
        <w:shd w:val="clear" w:color="auto" w:fill="FFFFFF"/>
        <w:spacing w:after="0" w:line="240" w:lineRule="auto"/>
        <w:ind w:firstLine="708"/>
        <w:jc w:val="both"/>
        <w:rPr>
          <w:rFonts w:asciiTheme="majorHAnsi" w:hAnsiTheme="majorHAnsi"/>
          <w:color w:val="FF0000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Для физического развития детей используются оборудование и и</w:t>
      </w:r>
      <w:r w:rsidRPr="00060739">
        <w:rPr>
          <w:rFonts w:asciiTheme="majorHAnsi" w:hAnsiTheme="majorHAnsi"/>
          <w:sz w:val="28"/>
          <w:szCs w:val="28"/>
        </w:rPr>
        <w:t>н</w:t>
      </w:r>
      <w:r w:rsidRPr="00060739">
        <w:rPr>
          <w:rFonts w:asciiTheme="majorHAnsi" w:hAnsiTheme="majorHAnsi"/>
          <w:sz w:val="28"/>
          <w:szCs w:val="28"/>
        </w:rPr>
        <w:t>вентарь физкультурного уголка и уличной площадки в соответствии с во</w:t>
      </w:r>
      <w:r w:rsidRPr="00060739">
        <w:rPr>
          <w:rFonts w:asciiTheme="majorHAnsi" w:hAnsiTheme="majorHAnsi"/>
          <w:sz w:val="28"/>
          <w:szCs w:val="28"/>
        </w:rPr>
        <w:t>з</w:t>
      </w:r>
      <w:r w:rsidRPr="00060739">
        <w:rPr>
          <w:rFonts w:asciiTheme="majorHAnsi" w:hAnsiTheme="majorHAnsi"/>
          <w:sz w:val="28"/>
          <w:szCs w:val="28"/>
        </w:rPr>
        <w:t>растом и ро</w:t>
      </w:r>
      <w:r w:rsidRPr="00060739">
        <w:rPr>
          <w:rFonts w:asciiTheme="majorHAnsi" w:hAnsiTheme="majorHAnsi"/>
          <w:sz w:val="28"/>
          <w:szCs w:val="28"/>
        </w:rPr>
        <w:t>с</w:t>
      </w:r>
      <w:r w:rsidRPr="00060739">
        <w:rPr>
          <w:rFonts w:asciiTheme="majorHAnsi" w:hAnsiTheme="majorHAnsi"/>
          <w:sz w:val="28"/>
          <w:szCs w:val="28"/>
        </w:rPr>
        <w:t xml:space="preserve">том воспитанников. </w:t>
      </w:r>
      <w:r w:rsidRPr="00060739">
        <w:rPr>
          <w:rFonts w:asciiTheme="majorHAnsi" w:hAnsiTheme="majorHAnsi"/>
          <w:color w:val="FF0000"/>
          <w:sz w:val="28"/>
          <w:szCs w:val="28"/>
        </w:rPr>
        <w:t xml:space="preserve"> </w:t>
      </w:r>
    </w:p>
    <w:p w:rsidR="00466510" w:rsidRPr="00060739" w:rsidRDefault="00466510" w:rsidP="00E72221">
      <w:pPr>
        <w:shd w:val="clear" w:color="auto" w:fill="FFFFFF"/>
        <w:spacing w:after="0" w:line="240" w:lineRule="auto"/>
        <w:ind w:firstLine="708"/>
        <w:jc w:val="both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Центр физического развития организован в помещении группы. С</w:t>
      </w:r>
      <w:r w:rsidRPr="00060739">
        <w:rPr>
          <w:rFonts w:asciiTheme="majorHAnsi" w:hAnsiTheme="majorHAnsi"/>
          <w:sz w:val="28"/>
          <w:szCs w:val="28"/>
        </w:rPr>
        <w:t>о</w:t>
      </w:r>
      <w:r w:rsidRPr="00060739">
        <w:rPr>
          <w:rFonts w:asciiTheme="majorHAnsi" w:hAnsiTheme="majorHAnsi"/>
          <w:sz w:val="28"/>
          <w:szCs w:val="28"/>
        </w:rPr>
        <w:t>держание центра соответствует примерному перечню оборудования и спортивно - игрового инвентаря для физического развития детей младш</w:t>
      </w:r>
      <w:r w:rsidRPr="00060739">
        <w:rPr>
          <w:rFonts w:asciiTheme="majorHAnsi" w:hAnsiTheme="majorHAnsi"/>
          <w:sz w:val="28"/>
          <w:szCs w:val="28"/>
        </w:rPr>
        <w:t>е</w:t>
      </w:r>
      <w:r w:rsidRPr="00060739">
        <w:rPr>
          <w:rFonts w:asciiTheme="majorHAnsi" w:hAnsiTheme="majorHAnsi"/>
          <w:sz w:val="28"/>
          <w:szCs w:val="28"/>
        </w:rPr>
        <w:t>го дошкольного во</w:t>
      </w:r>
      <w:r w:rsidRPr="00060739">
        <w:rPr>
          <w:rFonts w:asciiTheme="majorHAnsi" w:hAnsiTheme="majorHAnsi"/>
          <w:sz w:val="28"/>
          <w:szCs w:val="28"/>
        </w:rPr>
        <w:t>з</w:t>
      </w:r>
      <w:r w:rsidRPr="00060739">
        <w:rPr>
          <w:rFonts w:asciiTheme="majorHAnsi" w:hAnsiTheme="majorHAnsi"/>
          <w:sz w:val="28"/>
          <w:szCs w:val="28"/>
        </w:rPr>
        <w:t>раста</w:t>
      </w:r>
      <w:r w:rsidRPr="00060739">
        <w:rPr>
          <w:rFonts w:asciiTheme="majorHAnsi" w:hAnsiTheme="majorHAnsi"/>
          <w:bCs/>
          <w:sz w:val="28"/>
          <w:szCs w:val="28"/>
        </w:rPr>
        <w:t>. На участке детского сада имеется оборудование для развития физических навыков детей, площадка для организации дв</w:t>
      </w:r>
      <w:r w:rsidRPr="00060739">
        <w:rPr>
          <w:rFonts w:asciiTheme="majorHAnsi" w:hAnsiTheme="majorHAnsi"/>
          <w:bCs/>
          <w:sz w:val="28"/>
          <w:szCs w:val="28"/>
        </w:rPr>
        <w:t>и</w:t>
      </w:r>
      <w:r w:rsidRPr="00060739">
        <w:rPr>
          <w:rFonts w:asciiTheme="majorHAnsi" w:hAnsiTheme="majorHAnsi"/>
          <w:bCs/>
          <w:sz w:val="28"/>
          <w:szCs w:val="28"/>
        </w:rPr>
        <w:t xml:space="preserve">гательной деятельности.  </w:t>
      </w:r>
    </w:p>
    <w:p w:rsidR="00466510" w:rsidRPr="00060739" w:rsidRDefault="00466510" w:rsidP="00457645">
      <w:pPr>
        <w:tabs>
          <w:tab w:val="left" w:pos="1290"/>
        </w:tabs>
        <w:spacing w:line="240" w:lineRule="auto"/>
        <w:rPr>
          <w:rFonts w:asciiTheme="majorHAnsi" w:hAnsiTheme="majorHAnsi"/>
          <w:sz w:val="28"/>
          <w:szCs w:val="28"/>
        </w:rPr>
      </w:pPr>
    </w:p>
    <w:p w:rsidR="00E72221" w:rsidRPr="00060739" w:rsidRDefault="00457645" w:rsidP="00060739">
      <w:pPr>
        <w:tabs>
          <w:tab w:val="left" w:pos="1290"/>
        </w:tabs>
        <w:jc w:val="center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noProof/>
        </w:rPr>
        <w:drawing>
          <wp:inline distT="0" distB="0" distL="0" distR="0">
            <wp:extent cx="2714625" cy="3619500"/>
            <wp:effectExtent l="19050" t="0" r="9525" b="0"/>
            <wp:docPr id="55" name="Рисунок 55" descr="https://i.mycdn.me/image?id=861448071450&amp;t=3&amp;plc=WEB&amp;tkn=*k3G-YmBYIhwBuI4KsdSOYS14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mycdn.me/image?id=861448071450&amp;t=3&amp;plc=WEB&amp;tkn=*k3G-YmBYIhwBuI4KsdSOYS14AtY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33" cy="362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BF8" w:rsidRPr="00060739">
        <w:rPr>
          <w:rFonts w:asciiTheme="majorHAnsi" w:hAnsiTheme="majorHAnsi"/>
          <w:noProof/>
        </w:rPr>
        <w:drawing>
          <wp:inline distT="0" distB="0" distL="0" distR="0">
            <wp:extent cx="2743200" cy="3657599"/>
            <wp:effectExtent l="19050" t="0" r="0" b="0"/>
            <wp:docPr id="1" name="Рисунок 1" descr="https://i.mycdn.me/image?id=862700261914&amp;t=3&amp;plc=WEB&amp;tkn=*CilA5gnvpRP_vksxnA5c0nUPy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2700261914&amp;t=3&amp;plc=WEB&amp;tkn=*CilA5gnvpRP_vksxnA5c0nUPyOU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85" cy="365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3D9" w:rsidRDefault="005C73D9" w:rsidP="00060739">
      <w:pPr>
        <w:jc w:val="center"/>
        <w:rPr>
          <w:rFonts w:asciiTheme="majorHAnsi" w:hAnsiTheme="majorHAnsi"/>
          <w:b/>
          <w:sz w:val="52"/>
          <w:szCs w:val="52"/>
        </w:rPr>
      </w:pPr>
    </w:p>
    <w:p w:rsidR="00060739" w:rsidRPr="00060739" w:rsidRDefault="00060739" w:rsidP="00060739">
      <w:pPr>
        <w:jc w:val="center"/>
        <w:rPr>
          <w:rFonts w:asciiTheme="majorHAnsi" w:hAnsiTheme="majorHAnsi"/>
          <w:b/>
          <w:sz w:val="52"/>
          <w:szCs w:val="52"/>
        </w:rPr>
      </w:pPr>
      <w:r w:rsidRPr="00060739">
        <w:rPr>
          <w:rFonts w:asciiTheme="majorHAnsi" w:hAnsiTheme="majorHAnsi"/>
          <w:b/>
          <w:sz w:val="52"/>
          <w:szCs w:val="52"/>
        </w:rPr>
        <w:lastRenderedPageBreak/>
        <w:t>Учебная зона</w:t>
      </w:r>
    </w:p>
    <w:p w:rsidR="00060739" w:rsidRPr="00060739" w:rsidRDefault="00060739" w:rsidP="00060739">
      <w:pPr>
        <w:pStyle w:val="a8"/>
        <w:numPr>
          <w:ilvl w:val="0"/>
          <w:numId w:val="25"/>
        </w:numPr>
        <w:spacing w:after="0" w:line="240" w:lineRule="auto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Раздаточный материал</w:t>
      </w:r>
    </w:p>
    <w:p w:rsidR="00060739" w:rsidRPr="00060739" w:rsidRDefault="00060739" w:rsidP="00060739">
      <w:pPr>
        <w:pStyle w:val="a8"/>
        <w:numPr>
          <w:ilvl w:val="0"/>
          <w:numId w:val="25"/>
        </w:numPr>
        <w:spacing w:after="0" w:line="240" w:lineRule="auto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Наглядный материал</w:t>
      </w:r>
    </w:p>
    <w:p w:rsidR="00060739" w:rsidRPr="00060739" w:rsidRDefault="00060739" w:rsidP="00060739">
      <w:pPr>
        <w:pStyle w:val="a8"/>
        <w:numPr>
          <w:ilvl w:val="0"/>
          <w:numId w:val="25"/>
        </w:numPr>
        <w:spacing w:after="0" w:line="240" w:lineRule="auto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Магнитные доски</w:t>
      </w:r>
    </w:p>
    <w:p w:rsidR="00060739" w:rsidRPr="00060739" w:rsidRDefault="00060739" w:rsidP="00060739">
      <w:pPr>
        <w:pStyle w:val="a8"/>
        <w:numPr>
          <w:ilvl w:val="0"/>
          <w:numId w:val="25"/>
        </w:numPr>
        <w:spacing w:after="0" w:line="240" w:lineRule="auto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Настольные игры по ФЭМП</w:t>
      </w:r>
    </w:p>
    <w:p w:rsidR="00060739" w:rsidRPr="00060739" w:rsidRDefault="00060739" w:rsidP="00060739">
      <w:pPr>
        <w:pStyle w:val="a8"/>
        <w:numPr>
          <w:ilvl w:val="0"/>
          <w:numId w:val="25"/>
        </w:numPr>
        <w:spacing w:after="0" w:line="240" w:lineRule="auto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Настольные игры по развитию речи</w:t>
      </w:r>
    </w:p>
    <w:p w:rsidR="00060739" w:rsidRPr="00060739" w:rsidRDefault="00060739" w:rsidP="00060739">
      <w:pPr>
        <w:pStyle w:val="a8"/>
        <w:numPr>
          <w:ilvl w:val="0"/>
          <w:numId w:val="25"/>
        </w:numPr>
        <w:spacing w:after="0" w:line="240" w:lineRule="auto"/>
        <w:rPr>
          <w:rFonts w:asciiTheme="majorHAnsi" w:hAnsiTheme="majorHAnsi"/>
          <w:sz w:val="28"/>
          <w:szCs w:val="28"/>
        </w:rPr>
      </w:pPr>
      <w:r w:rsidRPr="00060739">
        <w:rPr>
          <w:rFonts w:asciiTheme="majorHAnsi" w:hAnsiTheme="majorHAnsi"/>
          <w:sz w:val="28"/>
          <w:szCs w:val="28"/>
        </w:rPr>
        <w:t>Настольные игры по развитию логики</w:t>
      </w:r>
    </w:p>
    <w:p w:rsidR="00060739" w:rsidRPr="00060739" w:rsidRDefault="00060739" w:rsidP="00060739">
      <w:pPr>
        <w:ind w:left="142"/>
        <w:jc w:val="center"/>
        <w:rPr>
          <w:rFonts w:asciiTheme="majorHAnsi" w:hAnsiTheme="majorHAnsi"/>
          <w:b/>
          <w:color w:val="7030A0"/>
          <w:sz w:val="28"/>
          <w:szCs w:val="28"/>
        </w:rPr>
      </w:pPr>
    </w:p>
    <w:p w:rsidR="00060739" w:rsidRPr="00060739" w:rsidRDefault="00060739" w:rsidP="00457645">
      <w:pPr>
        <w:shd w:val="clear" w:color="auto" w:fill="FFFFFF"/>
        <w:spacing w:after="0" w:line="240" w:lineRule="auto"/>
        <w:jc w:val="center"/>
        <w:rPr>
          <w:rFonts w:asciiTheme="majorHAnsi" w:hAnsiTheme="majorHAnsi"/>
          <w:b/>
          <w:bCs/>
          <w:sz w:val="32"/>
          <w:szCs w:val="32"/>
        </w:rPr>
      </w:pPr>
      <w:r w:rsidRPr="00060739">
        <w:rPr>
          <w:rFonts w:asciiTheme="majorHAnsi" w:hAnsiTheme="majorHAnsi"/>
          <w:noProof/>
        </w:rPr>
        <w:drawing>
          <wp:inline distT="0" distB="0" distL="0" distR="0">
            <wp:extent cx="5057775" cy="3793332"/>
            <wp:effectExtent l="19050" t="0" r="9525" b="0"/>
            <wp:docPr id="31" name="Рисунок 31" descr="https://i.mycdn.me/image?id=861448072986&amp;t=3&amp;plc=WEB&amp;tkn=*91HNGe8vR-bFcQg9neFCwg5mEY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61448072986&amp;t=3&amp;plc=WEB&amp;tkn=*91HNGe8vR-bFcQg9neFCwg5mEYU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891" cy="379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739" w:rsidRDefault="00060739" w:rsidP="0045764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060739">
        <w:rPr>
          <w:rFonts w:ascii="Times New Roman" w:hAnsi="Times New Roman"/>
          <w:b/>
          <w:bCs/>
          <w:sz w:val="32"/>
          <w:szCs w:val="32"/>
        </w:rPr>
        <w:lastRenderedPageBreak/>
        <w:drawing>
          <wp:inline distT="0" distB="0" distL="0" distR="0">
            <wp:extent cx="6051336" cy="3762375"/>
            <wp:effectExtent l="19050" t="0" r="6564" b="0"/>
            <wp:docPr id="8" name="Рисунок 1" descr="http://96.detirkutsk.ru/upload/96/7%20grup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6.detirkutsk.ru/upload/96/7%20grupp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75" cy="376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0739" w:rsidSect="00060739">
      <w:footerReference w:type="even" r:id="rId41"/>
      <w:footerReference w:type="default" r:id="rId42"/>
      <w:pgSz w:w="11906" w:h="16838"/>
      <w:pgMar w:top="1440" w:right="1080" w:bottom="1440" w:left="1080" w:header="708" w:footer="708" w:gutter="0"/>
      <w:pgBorders w:offsetFrom="page">
        <w:top w:val="whiteFlowers" w:sz="24" w:space="24" w:color="00B0F0"/>
        <w:left w:val="whiteFlowers" w:sz="24" w:space="24" w:color="00B0F0"/>
        <w:bottom w:val="whiteFlowers" w:sz="24" w:space="24" w:color="00B0F0"/>
        <w:right w:val="whiteFlowers" w:sz="24" w:space="24" w:color="00B0F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0BF8" w:rsidRDefault="001D0BF8" w:rsidP="00724623">
      <w:pPr>
        <w:spacing w:after="0" w:line="240" w:lineRule="auto"/>
      </w:pPr>
      <w:r>
        <w:separator/>
      </w:r>
    </w:p>
  </w:endnote>
  <w:endnote w:type="continuationSeparator" w:id="0">
    <w:p w:rsidR="001D0BF8" w:rsidRDefault="001D0BF8" w:rsidP="00724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BF8" w:rsidRDefault="001D0BF8" w:rsidP="00E773FF">
    <w:pPr>
      <w:pStyle w:val="a5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D0BF8" w:rsidRDefault="001D0BF8" w:rsidP="00917C85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BF8" w:rsidRDefault="001D0BF8" w:rsidP="00E773FF">
    <w:pPr>
      <w:pStyle w:val="a5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5C73D9">
      <w:rPr>
        <w:rStyle w:val="aa"/>
        <w:noProof/>
      </w:rPr>
      <w:t>19</w:t>
    </w:r>
    <w:r>
      <w:rPr>
        <w:rStyle w:val="aa"/>
      </w:rPr>
      <w:fldChar w:fldCharType="end"/>
    </w:r>
  </w:p>
  <w:p w:rsidR="001D0BF8" w:rsidRDefault="001D0BF8" w:rsidP="00917C85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0BF8" w:rsidRDefault="001D0BF8" w:rsidP="00724623">
      <w:pPr>
        <w:spacing w:after="0" w:line="240" w:lineRule="auto"/>
      </w:pPr>
      <w:r>
        <w:separator/>
      </w:r>
    </w:p>
  </w:footnote>
  <w:footnote w:type="continuationSeparator" w:id="0">
    <w:p w:rsidR="001D0BF8" w:rsidRDefault="001D0BF8" w:rsidP="007246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A416F"/>
    <w:multiLevelType w:val="hybridMultilevel"/>
    <w:tmpl w:val="81EA4D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D628E8"/>
    <w:multiLevelType w:val="hybridMultilevel"/>
    <w:tmpl w:val="C26EA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F67808"/>
    <w:multiLevelType w:val="hybridMultilevel"/>
    <w:tmpl w:val="41FA88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A7034F"/>
    <w:multiLevelType w:val="hybridMultilevel"/>
    <w:tmpl w:val="46467B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EE1EAC"/>
    <w:multiLevelType w:val="hybridMultilevel"/>
    <w:tmpl w:val="D90E67BC"/>
    <w:lvl w:ilvl="0" w:tplc="BC3E1826">
      <w:start w:val="1"/>
      <w:numFmt w:val="decimal"/>
      <w:lvlText w:val="%1."/>
      <w:lvlJc w:val="left"/>
      <w:pPr>
        <w:ind w:left="1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7" w:hanging="360"/>
      </w:pPr>
    </w:lvl>
    <w:lvl w:ilvl="2" w:tplc="0419001B" w:tentative="1">
      <w:start w:val="1"/>
      <w:numFmt w:val="lowerRoman"/>
      <w:lvlText w:val="%3."/>
      <w:lvlJc w:val="right"/>
      <w:pPr>
        <w:ind w:left="3367" w:hanging="180"/>
      </w:pPr>
    </w:lvl>
    <w:lvl w:ilvl="3" w:tplc="0419000F" w:tentative="1">
      <w:start w:val="1"/>
      <w:numFmt w:val="decimal"/>
      <w:lvlText w:val="%4."/>
      <w:lvlJc w:val="left"/>
      <w:pPr>
        <w:ind w:left="4087" w:hanging="360"/>
      </w:pPr>
    </w:lvl>
    <w:lvl w:ilvl="4" w:tplc="04190019" w:tentative="1">
      <w:start w:val="1"/>
      <w:numFmt w:val="lowerLetter"/>
      <w:lvlText w:val="%5."/>
      <w:lvlJc w:val="left"/>
      <w:pPr>
        <w:ind w:left="4807" w:hanging="360"/>
      </w:pPr>
    </w:lvl>
    <w:lvl w:ilvl="5" w:tplc="0419001B" w:tentative="1">
      <w:start w:val="1"/>
      <w:numFmt w:val="lowerRoman"/>
      <w:lvlText w:val="%6."/>
      <w:lvlJc w:val="right"/>
      <w:pPr>
        <w:ind w:left="5527" w:hanging="180"/>
      </w:pPr>
    </w:lvl>
    <w:lvl w:ilvl="6" w:tplc="0419000F" w:tentative="1">
      <w:start w:val="1"/>
      <w:numFmt w:val="decimal"/>
      <w:lvlText w:val="%7."/>
      <w:lvlJc w:val="left"/>
      <w:pPr>
        <w:ind w:left="6247" w:hanging="360"/>
      </w:pPr>
    </w:lvl>
    <w:lvl w:ilvl="7" w:tplc="04190019" w:tentative="1">
      <w:start w:val="1"/>
      <w:numFmt w:val="lowerLetter"/>
      <w:lvlText w:val="%8."/>
      <w:lvlJc w:val="left"/>
      <w:pPr>
        <w:ind w:left="6967" w:hanging="360"/>
      </w:pPr>
    </w:lvl>
    <w:lvl w:ilvl="8" w:tplc="0419001B" w:tentative="1">
      <w:start w:val="1"/>
      <w:numFmt w:val="lowerRoman"/>
      <w:lvlText w:val="%9."/>
      <w:lvlJc w:val="right"/>
      <w:pPr>
        <w:ind w:left="7687" w:hanging="180"/>
      </w:pPr>
    </w:lvl>
  </w:abstractNum>
  <w:abstractNum w:abstractNumId="5">
    <w:nsid w:val="31927B71"/>
    <w:multiLevelType w:val="hybridMultilevel"/>
    <w:tmpl w:val="F30247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5901406"/>
    <w:multiLevelType w:val="hybridMultilevel"/>
    <w:tmpl w:val="85E2B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3A1CC7"/>
    <w:multiLevelType w:val="hybridMultilevel"/>
    <w:tmpl w:val="7444B568"/>
    <w:lvl w:ilvl="0" w:tplc="294CA77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A2A2913"/>
    <w:multiLevelType w:val="hybridMultilevel"/>
    <w:tmpl w:val="3496A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A86189"/>
    <w:multiLevelType w:val="hybridMultilevel"/>
    <w:tmpl w:val="0C1A99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F3212EE"/>
    <w:multiLevelType w:val="hybridMultilevel"/>
    <w:tmpl w:val="A66C2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8D693E"/>
    <w:multiLevelType w:val="hybridMultilevel"/>
    <w:tmpl w:val="98A8E746"/>
    <w:lvl w:ilvl="0" w:tplc="294CA7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273783"/>
    <w:multiLevelType w:val="hybridMultilevel"/>
    <w:tmpl w:val="9CA4B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CA133D"/>
    <w:multiLevelType w:val="hybridMultilevel"/>
    <w:tmpl w:val="9B5ECFAA"/>
    <w:lvl w:ilvl="0" w:tplc="294CA77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4C5B1004"/>
    <w:multiLevelType w:val="hybridMultilevel"/>
    <w:tmpl w:val="45E242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345402"/>
    <w:multiLevelType w:val="hybridMultilevel"/>
    <w:tmpl w:val="9F4E254A"/>
    <w:lvl w:ilvl="0" w:tplc="294CA7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B979BF"/>
    <w:multiLevelType w:val="hybridMultilevel"/>
    <w:tmpl w:val="CA6ACD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9B12B2"/>
    <w:multiLevelType w:val="hybridMultilevel"/>
    <w:tmpl w:val="1682EF6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CD1775"/>
    <w:multiLevelType w:val="hybridMultilevel"/>
    <w:tmpl w:val="1B26D6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203493"/>
    <w:multiLevelType w:val="hybridMultilevel"/>
    <w:tmpl w:val="32D44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3C4FDE"/>
    <w:multiLevelType w:val="hybridMultilevel"/>
    <w:tmpl w:val="715A022E"/>
    <w:lvl w:ilvl="0" w:tplc="294CA7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1C1DB3"/>
    <w:multiLevelType w:val="hybridMultilevel"/>
    <w:tmpl w:val="3F8E8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124324"/>
    <w:multiLevelType w:val="hybridMultilevel"/>
    <w:tmpl w:val="076E3F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A943EA"/>
    <w:multiLevelType w:val="hybridMultilevel"/>
    <w:tmpl w:val="54CA37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782DC0"/>
    <w:multiLevelType w:val="hybridMultilevel"/>
    <w:tmpl w:val="634489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1"/>
  </w:num>
  <w:num w:numId="3">
    <w:abstractNumId w:val="5"/>
  </w:num>
  <w:num w:numId="4">
    <w:abstractNumId w:val="9"/>
  </w:num>
  <w:num w:numId="5">
    <w:abstractNumId w:val="7"/>
  </w:num>
  <w:num w:numId="6">
    <w:abstractNumId w:val="11"/>
  </w:num>
  <w:num w:numId="7">
    <w:abstractNumId w:val="15"/>
  </w:num>
  <w:num w:numId="8">
    <w:abstractNumId w:val="20"/>
  </w:num>
  <w:num w:numId="9">
    <w:abstractNumId w:val="13"/>
  </w:num>
  <w:num w:numId="10">
    <w:abstractNumId w:val="8"/>
  </w:num>
  <w:num w:numId="11">
    <w:abstractNumId w:val="6"/>
  </w:num>
  <w:num w:numId="12">
    <w:abstractNumId w:val="1"/>
  </w:num>
  <w:num w:numId="13">
    <w:abstractNumId w:val="12"/>
  </w:num>
  <w:num w:numId="14">
    <w:abstractNumId w:val="16"/>
  </w:num>
  <w:num w:numId="15">
    <w:abstractNumId w:val="2"/>
  </w:num>
  <w:num w:numId="16">
    <w:abstractNumId w:val="23"/>
  </w:num>
  <w:num w:numId="17">
    <w:abstractNumId w:val="22"/>
  </w:num>
  <w:num w:numId="18">
    <w:abstractNumId w:val="24"/>
  </w:num>
  <w:num w:numId="19">
    <w:abstractNumId w:val="14"/>
  </w:num>
  <w:num w:numId="20">
    <w:abstractNumId w:val="18"/>
  </w:num>
  <w:num w:numId="21">
    <w:abstractNumId w:val="19"/>
  </w:num>
  <w:num w:numId="22">
    <w:abstractNumId w:val="10"/>
  </w:num>
  <w:num w:numId="23">
    <w:abstractNumId w:val="0"/>
  </w:num>
  <w:num w:numId="24">
    <w:abstractNumId w:val="3"/>
  </w:num>
  <w:num w:numId="2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53A1"/>
    <w:rsid w:val="000209C6"/>
    <w:rsid w:val="00021496"/>
    <w:rsid w:val="00032CAD"/>
    <w:rsid w:val="00034FD0"/>
    <w:rsid w:val="00052723"/>
    <w:rsid w:val="00060739"/>
    <w:rsid w:val="00067D75"/>
    <w:rsid w:val="0009310D"/>
    <w:rsid w:val="00095FBD"/>
    <w:rsid w:val="000D5A99"/>
    <w:rsid w:val="0010410E"/>
    <w:rsid w:val="001101A0"/>
    <w:rsid w:val="00115565"/>
    <w:rsid w:val="001227FB"/>
    <w:rsid w:val="00125F7B"/>
    <w:rsid w:val="00126849"/>
    <w:rsid w:val="00140335"/>
    <w:rsid w:val="00161AE6"/>
    <w:rsid w:val="00161CD7"/>
    <w:rsid w:val="00192F2A"/>
    <w:rsid w:val="001A2FEE"/>
    <w:rsid w:val="001C0DA0"/>
    <w:rsid w:val="001D0BF8"/>
    <w:rsid w:val="001E45F8"/>
    <w:rsid w:val="00205543"/>
    <w:rsid w:val="00217EF9"/>
    <w:rsid w:val="0022441D"/>
    <w:rsid w:val="002267FD"/>
    <w:rsid w:val="00227218"/>
    <w:rsid w:val="00245263"/>
    <w:rsid w:val="002511D7"/>
    <w:rsid w:val="00286CAC"/>
    <w:rsid w:val="002923AF"/>
    <w:rsid w:val="00294659"/>
    <w:rsid w:val="002A458E"/>
    <w:rsid w:val="002A4DBE"/>
    <w:rsid w:val="002B486B"/>
    <w:rsid w:val="002C59A3"/>
    <w:rsid w:val="002D12BD"/>
    <w:rsid w:val="002D1B9B"/>
    <w:rsid w:val="002D3EF2"/>
    <w:rsid w:val="002F0327"/>
    <w:rsid w:val="00305901"/>
    <w:rsid w:val="003108F7"/>
    <w:rsid w:val="00320068"/>
    <w:rsid w:val="00326FF3"/>
    <w:rsid w:val="00332B5D"/>
    <w:rsid w:val="003777C4"/>
    <w:rsid w:val="003B5112"/>
    <w:rsid w:val="003B7FF7"/>
    <w:rsid w:val="003E19E4"/>
    <w:rsid w:val="003F5FF9"/>
    <w:rsid w:val="00403560"/>
    <w:rsid w:val="00415398"/>
    <w:rsid w:val="004311D2"/>
    <w:rsid w:val="00457645"/>
    <w:rsid w:val="00465DFD"/>
    <w:rsid w:val="00466510"/>
    <w:rsid w:val="004A35AF"/>
    <w:rsid w:val="004B19A2"/>
    <w:rsid w:val="004B19AB"/>
    <w:rsid w:val="004C6CA3"/>
    <w:rsid w:val="004E75BC"/>
    <w:rsid w:val="004F26A2"/>
    <w:rsid w:val="0050040F"/>
    <w:rsid w:val="00511FE6"/>
    <w:rsid w:val="00516FF1"/>
    <w:rsid w:val="00524580"/>
    <w:rsid w:val="005264BA"/>
    <w:rsid w:val="005359AE"/>
    <w:rsid w:val="0053606B"/>
    <w:rsid w:val="00536A80"/>
    <w:rsid w:val="0054796D"/>
    <w:rsid w:val="00555698"/>
    <w:rsid w:val="00585A0F"/>
    <w:rsid w:val="00587F2B"/>
    <w:rsid w:val="005914E1"/>
    <w:rsid w:val="005943B2"/>
    <w:rsid w:val="00597571"/>
    <w:rsid w:val="005A0C06"/>
    <w:rsid w:val="005B0C6F"/>
    <w:rsid w:val="005B2E6E"/>
    <w:rsid w:val="005B57AB"/>
    <w:rsid w:val="005C5DF8"/>
    <w:rsid w:val="005C73D9"/>
    <w:rsid w:val="005E7E46"/>
    <w:rsid w:val="00601778"/>
    <w:rsid w:val="0061216D"/>
    <w:rsid w:val="006170C2"/>
    <w:rsid w:val="00617242"/>
    <w:rsid w:val="00622F0D"/>
    <w:rsid w:val="00623870"/>
    <w:rsid w:val="00630689"/>
    <w:rsid w:val="00645FAD"/>
    <w:rsid w:val="00656884"/>
    <w:rsid w:val="00656A51"/>
    <w:rsid w:val="006860E7"/>
    <w:rsid w:val="00692753"/>
    <w:rsid w:val="006A0B1F"/>
    <w:rsid w:val="006A24F1"/>
    <w:rsid w:val="006A2E45"/>
    <w:rsid w:val="006C2E38"/>
    <w:rsid w:val="006D6592"/>
    <w:rsid w:val="006D6B14"/>
    <w:rsid w:val="006D7C20"/>
    <w:rsid w:val="007130CD"/>
    <w:rsid w:val="00724623"/>
    <w:rsid w:val="00724DB0"/>
    <w:rsid w:val="00743A27"/>
    <w:rsid w:val="00757096"/>
    <w:rsid w:val="007623AF"/>
    <w:rsid w:val="00795B32"/>
    <w:rsid w:val="007A4299"/>
    <w:rsid w:val="007B2824"/>
    <w:rsid w:val="007C1298"/>
    <w:rsid w:val="007F0598"/>
    <w:rsid w:val="008003EB"/>
    <w:rsid w:val="00803F53"/>
    <w:rsid w:val="00803F72"/>
    <w:rsid w:val="008201A6"/>
    <w:rsid w:val="00836BD7"/>
    <w:rsid w:val="00843EE9"/>
    <w:rsid w:val="00855A3D"/>
    <w:rsid w:val="00876C24"/>
    <w:rsid w:val="00881C68"/>
    <w:rsid w:val="008948CD"/>
    <w:rsid w:val="008A0D4E"/>
    <w:rsid w:val="008B433A"/>
    <w:rsid w:val="008C11A9"/>
    <w:rsid w:val="008C562D"/>
    <w:rsid w:val="008E174A"/>
    <w:rsid w:val="008E70C0"/>
    <w:rsid w:val="009079F1"/>
    <w:rsid w:val="0091584A"/>
    <w:rsid w:val="00917C85"/>
    <w:rsid w:val="00925756"/>
    <w:rsid w:val="00941D4F"/>
    <w:rsid w:val="00946257"/>
    <w:rsid w:val="00951430"/>
    <w:rsid w:val="00961B5A"/>
    <w:rsid w:val="00964647"/>
    <w:rsid w:val="00964E80"/>
    <w:rsid w:val="009833DF"/>
    <w:rsid w:val="00986440"/>
    <w:rsid w:val="009B0C2C"/>
    <w:rsid w:val="009C4110"/>
    <w:rsid w:val="009C668C"/>
    <w:rsid w:val="009D4924"/>
    <w:rsid w:val="009D59E5"/>
    <w:rsid w:val="009F2686"/>
    <w:rsid w:val="00A011C4"/>
    <w:rsid w:val="00A40EC9"/>
    <w:rsid w:val="00A41CA2"/>
    <w:rsid w:val="00A554AE"/>
    <w:rsid w:val="00A56395"/>
    <w:rsid w:val="00A565C2"/>
    <w:rsid w:val="00A67416"/>
    <w:rsid w:val="00A8114F"/>
    <w:rsid w:val="00A85C63"/>
    <w:rsid w:val="00AB4DB2"/>
    <w:rsid w:val="00AB5CF5"/>
    <w:rsid w:val="00AD093D"/>
    <w:rsid w:val="00AD3E23"/>
    <w:rsid w:val="00AF1395"/>
    <w:rsid w:val="00B00E4D"/>
    <w:rsid w:val="00B1135C"/>
    <w:rsid w:val="00B132AB"/>
    <w:rsid w:val="00B13D0B"/>
    <w:rsid w:val="00B16431"/>
    <w:rsid w:val="00B25984"/>
    <w:rsid w:val="00B447B0"/>
    <w:rsid w:val="00B44EB1"/>
    <w:rsid w:val="00B45908"/>
    <w:rsid w:val="00B66289"/>
    <w:rsid w:val="00B66545"/>
    <w:rsid w:val="00B74AB4"/>
    <w:rsid w:val="00B81080"/>
    <w:rsid w:val="00B83251"/>
    <w:rsid w:val="00BA2634"/>
    <w:rsid w:val="00BC1A96"/>
    <w:rsid w:val="00BE18CD"/>
    <w:rsid w:val="00C03ADE"/>
    <w:rsid w:val="00C26148"/>
    <w:rsid w:val="00C40873"/>
    <w:rsid w:val="00C452CE"/>
    <w:rsid w:val="00C64826"/>
    <w:rsid w:val="00CA138A"/>
    <w:rsid w:val="00CB2F54"/>
    <w:rsid w:val="00CB65FC"/>
    <w:rsid w:val="00CC3781"/>
    <w:rsid w:val="00CD4356"/>
    <w:rsid w:val="00CD47EE"/>
    <w:rsid w:val="00CD78DB"/>
    <w:rsid w:val="00CE13AF"/>
    <w:rsid w:val="00D06054"/>
    <w:rsid w:val="00D23B15"/>
    <w:rsid w:val="00D2578A"/>
    <w:rsid w:val="00D304B1"/>
    <w:rsid w:val="00D311B1"/>
    <w:rsid w:val="00D5121C"/>
    <w:rsid w:val="00D6224F"/>
    <w:rsid w:val="00D64D7E"/>
    <w:rsid w:val="00D953A1"/>
    <w:rsid w:val="00DE4BFB"/>
    <w:rsid w:val="00DE6669"/>
    <w:rsid w:val="00E04A32"/>
    <w:rsid w:val="00E0620E"/>
    <w:rsid w:val="00E15A3F"/>
    <w:rsid w:val="00E3133E"/>
    <w:rsid w:val="00E3783C"/>
    <w:rsid w:val="00E37F0B"/>
    <w:rsid w:val="00E61866"/>
    <w:rsid w:val="00E61C8A"/>
    <w:rsid w:val="00E72221"/>
    <w:rsid w:val="00E773FF"/>
    <w:rsid w:val="00E834A7"/>
    <w:rsid w:val="00E8630B"/>
    <w:rsid w:val="00E86DE7"/>
    <w:rsid w:val="00EC5831"/>
    <w:rsid w:val="00EE2131"/>
    <w:rsid w:val="00EF3626"/>
    <w:rsid w:val="00EF47FA"/>
    <w:rsid w:val="00F0051F"/>
    <w:rsid w:val="00F23339"/>
    <w:rsid w:val="00F27CCA"/>
    <w:rsid w:val="00F32E89"/>
    <w:rsid w:val="00F43054"/>
    <w:rsid w:val="00F50512"/>
    <w:rsid w:val="00F53F36"/>
    <w:rsid w:val="00F5679F"/>
    <w:rsid w:val="00F652D3"/>
    <w:rsid w:val="00F779A2"/>
    <w:rsid w:val="00F93D82"/>
    <w:rsid w:val="00F974AE"/>
    <w:rsid w:val="00FA676B"/>
    <w:rsid w:val="00FD17B8"/>
    <w:rsid w:val="00FF1508"/>
    <w:rsid w:val="00FF3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ru v:ext="edit" colors="green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D4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53606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9310D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rsid w:val="0009310D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10">
    <w:name w:val="Заголовок 1 Знак"/>
    <w:link w:val="1"/>
    <w:uiPriority w:val="9"/>
    <w:rsid w:val="0053606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semiHidden/>
    <w:unhideWhenUsed/>
    <w:rsid w:val="0072462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rsid w:val="00724623"/>
    <w:rPr>
      <w:sz w:val="22"/>
      <w:szCs w:val="22"/>
    </w:rPr>
  </w:style>
  <w:style w:type="paragraph" w:styleId="a5">
    <w:name w:val="footer"/>
    <w:basedOn w:val="a"/>
    <w:link w:val="a6"/>
    <w:uiPriority w:val="99"/>
    <w:unhideWhenUsed/>
    <w:rsid w:val="0072462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724623"/>
    <w:rPr>
      <w:sz w:val="22"/>
      <w:szCs w:val="22"/>
    </w:rPr>
  </w:style>
  <w:style w:type="paragraph" w:styleId="a7">
    <w:name w:val="Normal (Web)"/>
    <w:basedOn w:val="a"/>
    <w:rsid w:val="00FF150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List Paragraph"/>
    <w:basedOn w:val="a"/>
    <w:uiPriority w:val="34"/>
    <w:qFormat/>
    <w:rsid w:val="00CD4356"/>
    <w:pPr>
      <w:ind w:left="720"/>
      <w:contextualSpacing/>
    </w:pPr>
  </w:style>
  <w:style w:type="table" w:styleId="a9">
    <w:name w:val="Table Grid"/>
    <w:basedOn w:val="a1"/>
    <w:uiPriority w:val="59"/>
    <w:rsid w:val="0024526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age number"/>
    <w:basedOn w:val="a0"/>
    <w:rsid w:val="00917C85"/>
  </w:style>
  <w:style w:type="paragraph" w:styleId="ab">
    <w:name w:val="Body Text"/>
    <w:basedOn w:val="a"/>
    <w:link w:val="ac"/>
    <w:uiPriority w:val="99"/>
    <w:semiHidden/>
    <w:rsid w:val="00AD3E23"/>
    <w:pPr>
      <w:spacing w:after="0" w:line="240" w:lineRule="auto"/>
    </w:pPr>
    <w:rPr>
      <w:rFonts w:ascii="Times New Roman" w:hAnsi="Times New Roman"/>
      <w:spacing w:val="-11"/>
      <w:sz w:val="24"/>
      <w:szCs w:val="28"/>
    </w:rPr>
  </w:style>
  <w:style w:type="character" w:customStyle="1" w:styleId="ac">
    <w:name w:val="Основной текст Знак"/>
    <w:link w:val="ab"/>
    <w:uiPriority w:val="99"/>
    <w:semiHidden/>
    <w:rsid w:val="00AD3E23"/>
    <w:rPr>
      <w:rFonts w:ascii="Times New Roman" w:hAnsi="Times New Roman"/>
      <w:spacing w:val="-11"/>
      <w:sz w:val="24"/>
      <w:szCs w:val="28"/>
    </w:rPr>
  </w:style>
  <w:style w:type="paragraph" w:styleId="ad">
    <w:name w:val="No Spacing"/>
    <w:uiPriority w:val="1"/>
    <w:qFormat/>
    <w:rsid w:val="00305901"/>
    <w:rPr>
      <w:sz w:val="22"/>
      <w:szCs w:val="22"/>
    </w:rPr>
  </w:style>
  <w:style w:type="paragraph" w:styleId="ae">
    <w:name w:val="Balloon Text"/>
    <w:basedOn w:val="a"/>
    <w:link w:val="af"/>
    <w:uiPriority w:val="99"/>
    <w:semiHidden/>
    <w:unhideWhenUsed/>
    <w:rsid w:val="00F65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652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C06D3C-7999-4F72-AE58-4F870A81E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19</Pages>
  <Words>3735</Words>
  <Characters>21292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Александр</cp:lastModifiedBy>
  <cp:revision>58</cp:revision>
  <dcterms:created xsi:type="dcterms:W3CDTF">2014-10-17T15:13:00Z</dcterms:created>
  <dcterms:modified xsi:type="dcterms:W3CDTF">2017-12-20T13:42:00Z</dcterms:modified>
</cp:coreProperties>
</file>