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469" w:rsidRPr="00331469" w:rsidRDefault="00331469" w:rsidP="0033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331469" w:rsidRPr="00331469" w:rsidRDefault="00331469" w:rsidP="00331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АДМИНИСТРАЦИИ ГОРОДА ТВЕРИ</w:t>
      </w:r>
    </w:p>
    <w:p w:rsidR="00331469" w:rsidRPr="00331469" w:rsidRDefault="00331469" w:rsidP="003314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МУНИЦИПАЛЬНОЕ ДОШКОЛЬНОЕ ОБРАЗОВАТЕЛЬНОЕ УЧРЕЖДЕНИЕ ДЕТСКИЙ САД № 163</w:t>
      </w:r>
    </w:p>
    <w:p w:rsidR="00F523ED" w:rsidRDefault="00F523ED"/>
    <w:p w:rsidR="00331469" w:rsidRDefault="00331469"/>
    <w:p w:rsidR="00331469" w:rsidRDefault="00331469"/>
    <w:p w:rsidR="00331469" w:rsidRDefault="00331469"/>
    <w:p w:rsidR="00331469" w:rsidRDefault="00331469"/>
    <w:p w:rsidR="00331469" w:rsidRPr="00331469" w:rsidRDefault="00331469" w:rsidP="0033146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56"/>
          <w:szCs w:val="44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bCs/>
          <w:color w:val="7030A0"/>
          <w:sz w:val="56"/>
          <w:szCs w:val="44"/>
          <w:lang w:eastAsia="ru-RU"/>
        </w:rPr>
        <w:t xml:space="preserve">ПАСПОРТ РАЗВИВАЮЩЕЙ ПРЕДМЕТНО - ПРОСТРАНСТВЕННОЙ СРЕДЫ </w:t>
      </w:r>
    </w:p>
    <w:p w:rsidR="00331469" w:rsidRPr="00331469" w:rsidRDefault="00331469" w:rsidP="0033146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Старший возраст</w:t>
      </w:r>
    </w:p>
    <w:p w:rsidR="00331469" w:rsidRDefault="00331469" w:rsidP="0033146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</w:p>
    <w:p w:rsidR="00331469" w:rsidRDefault="00331469" w:rsidP="0033146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618C56" wp14:editId="083D1D50">
            <wp:extent cx="6296025" cy="3724275"/>
            <wp:effectExtent l="0" t="0" r="9525" b="9525"/>
            <wp:docPr id="1" name="Рисунок 1" descr="https://infodoski.ru/images/thumbnails/866/758/detailed/27/%D0%97%D0%9F2019131_%D1%81%D0%BA%D0%B0%D0%B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doski.ru/images/thumbnails/866/758/detailed/27/%D0%97%D0%9F2019131_%D1%81%D0%BA%D0%B0%D0%B7%D0%BA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7" b="16172"/>
                    <a:stretch/>
                  </pic:blipFill>
                  <pic:spPr bwMode="auto">
                    <a:xfrm>
                      <a:off x="0" y="0"/>
                      <a:ext cx="6300470" cy="372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469" w:rsidRDefault="00331469" w:rsidP="0033146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</w:p>
    <w:p w:rsidR="00331469" w:rsidRDefault="00331469" w:rsidP="0033146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</w:p>
    <w:p w:rsidR="00331469" w:rsidRDefault="00331469" w:rsidP="0033146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</w:p>
    <w:p w:rsidR="00331469" w:rsidRDefault="00331469" w:rsidP="0033146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</w:p>
    <w:p w:rsidR="00331469" w:rsidRPr="00331469" w:rsidRDefault="00331469" w:rsidP="0033146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                               </w:t>
      </w:r>
      <w:r w:rsidRPr="00331469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Пояснительная записка</w:t>
      </w:r>
    </w:p>
    <w:p w:rsidR="00331469" w:rsidRP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   4 «Сказка »  -</w:t>
      </w:r>
      <w:r w:rsidRPr="0033146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МДОУ Детский сад № 163 </w:t>
      </w:r>
      <w:proofErr w:type="spellStart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</w:t>
      </w:r>
      <w:proofErr w:type="spell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31469" w:rsidRP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Центром всей образовательной работы группы является развивающая предметно – пространственная среда. Ей принадлежит ведущая роль в укреплении психофизического здоровья ребенка и его всестороннего развития, а также  повышении компетентности родителей в вопросах воспитания и обучения детей. Группа - это копилка лучших традиций, поэтому задача  воспитателя -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 </w:t>
      </w:r>
    </w:p>
    <w:p w:rsidR="00331469" w:rsidRP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Условиями полноценности функционирования 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</w:t>
      </w:r>
    </w:p>
    <w:p w:rsidR="00331469" w:rsidRP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Созданием развивающей предметно - пространственной среды и использование её потенциала для всестороннего развития каждого воспитанника занимаются два воспитателя группы:</w:t>
      </w:r>
      <w:r w:rsidRPr="0033146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331469" w:rsidRP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Лазарева Елена Анатольевна- </w:t>
      </w:r>
      <w:r w:rsidRPr="0033146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 квалификационная категория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стаж работы  33 года </w:t>
      </w:r>
    </w:p>
    <w:p w:rsid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spellStart"/>
      <w:r w:rsidRPr="0033146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Кормалёва</w:t>
      </w:r>
      <w:proofErr w:type="spellEnd"/>
      <w:r w:rsidRPr="0033146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Наталья Анатольевна-</w:t>
      </w:r>
      <w:r w:rsidRPr="0033146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 квалификационная категория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стаж работы 14 лет</w:t>
      </w:r>
    </w:p>
    <w:p w:rsid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1469" w:rsidRPr="00331469" w:rsidRDefault="00331469" w:rsidP="0033146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РАЗДЕВАЛКА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1.Инф</w:t>
      </w:r>
      <w:r w:rsidR="00BB4B1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ормационный стенд для родителей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2F89E" wp14:editId="1988BC2A">
            <wp:extent cx="4343400" cy="3711363"/>
            <wp:effectExtent l="0" t="0" r="0" b="3810"/>
            <wp:docPr id="2" name="Рисунок 1" descr="C:\Users\User\Pictures\P101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1011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6871" t="6029" r="10669"/>
                    <a:stretch/>
                  </pic:blipFill>
                  <pic:spPr bwMode="auto">
                    <a:xfrm>
                      <a:off x="0" y="0"/>
                      <a:ext cx="4357909" cy="37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469" w:rsidRPr="00331469" w:rsidRDefault="00331469" w:rsidP="00BB4B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2. Инфо</w:t>
      </w:r>
      <w:r w:rsidR="00BB4B1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рмационный стенд «Будь здоров!»</w:t>
      </w:r>
    </w:p>
    <w:p w:rsidR="00331469" w:rsidRPr="00331469" w:rsidRDefault="00331469" w:rsidP="00BB4B1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019BA" wp14:editId="4E57C365">
            <wp:extent cx="4469172" cy="3733800"/>
            <wp:effectExtent l="0" t="0" r="7620" b="0"/>
            <wp:docPr id="3" name="Рисунок 1" descr="C:\Users\User\Pictures\P101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1011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3828" r="13686"/>
                    <a:stretch/>
                  </pic:blipFill>
                  <pic:spPr bwMode="auto">
                    <a:xfrm>
                      <a:off x="0" y="0"/>
                      <a:ext cx="4469172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469" w:rsidRPr="00331469" w:rsidRDefault="00BB4B1C" w:rsidP="00331469">
      <w:pPr>
        <w:spacing w:after="0" w:line="36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lastRenderedPageBreak/>
        <w:t>3. Стенд  «Меню»; «Объявления»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E57F4" wp14:editId="30E0E723">
            <wp:extent cx="5093994" cy="3819525"/>
            <wp:effectExtent l="0" t="0" r="0" b="0"/>
            <wp:docPr id="4" name="Рисунок 2" descr="C:\Users\User\Pictures\P101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1011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88" cy="38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469" w:rsidRPr="00331469" w:rsidRDefault="00BB4B1C" w:rsidP="00BB4B1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4. Полочка «Умелые пальчики»</w:t>
      </w:r>
    </w:p>
    <w:p w:rsidR="00331469" w:rsidRPr="00331469" w:rsidRDefault="00BB4B1C" w:rsidP="00BB4B1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77BD3" wp14:editId="2316119D">
            <wp:extent cx="5335357" cy="4000500"/>
            <wp:effectExtent l="0" t="0" r="0" b="0"/>
            <wp:docPr id="30" name="Рисунок 4" descr="C:\Users\User\Pictures\P101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P1011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47" cy="401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469" w:rsidRPr="00331469" w:rsidRDefault="00331469" w:rsidP="00BB4B1C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ФИЗКУЛЬТУРНО-ОЗДОРОВИТЕЛЬНЫЙ</w:t>
      </w:r>
      <w:r w:rsidR="00BB4B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МОДУЛЬ</w:t>
      </w:r>
    </w:p>
    <w:p w:rsidR="00331469" w:rsidRPr="00331469" w:rsidRDefault="00331469" w:rsidP="00331469">
      <w:pPr>
        <w:spacing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1. Мячи резиновые, мячи пластмассовые (разного размера);</w:t>
      </w:r>
    </w:p>
    <w:p w:rsidR="00331469" w:rsidRPr="00331469" w:rsidRDefault="00331469" w:rsidP="00BB4B1C">
      <w:pPr>
        <w:spacing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2. Бубен;</w:t>
      </w:r>
      <w:r w:rsidR="00BB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Скакалки;</w:t>
      </w:r>
      <w:r w:rsidRPr="003314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BB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Кегли (большие и маленькие);</w:t>
      </w:r>
      <w:r w:rsidRPr="003314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331469" w:rsidRPr="00331469" w:rsidRDefault="00331469" w:rsidP="00BB4B1C">
      <w:pPr>
        <w:spacing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5. Кубики, флажки, «косички»;</w:t>
      </w:r>
      <w:r w:rsidR="00BB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 </w:t>
      </w:r>
      <w:proofErr w:type="spellStart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Кольцеброс</w:t>
      </w:r>
      <w:proofErr w:type="spell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469" w:rsidRPr="00331469" w:rsidRDefault="00331469" w:rsidP="00331469">
      <w:pPr>
        <w:spacing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Дидактический материал «Спорт»;</w:t>
      </w:r>
    </w:p>
    <w:p w:rsidR="00331469" w:rsidRPr="00331469" w:rsidRDefault="00331469" w:rsidP="00BB4B1C">
      <w:pPr>
        <w:spacing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9. Мешочки с песком;</w:t>
      </w:r>
      <w:r w:rsidR="00BB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Баскетбольное кольцо;</w:t>
      </w:r>
    </w:p>
    <w:p w:rsidR="00331469" w:rsidRPr="00331469" w:rsidRDefault="00331469" w:rsidP="00331469">
      <w:pPr>
        <w:spacing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11. Мишень для метания мячей разных размеров;</w:t>
      </w:r>
    </w:p>
    <w:p w:rsidR="00331469" w:rsidRDefault="00331469" w:rsidP="00BB4B1C">
      <w:pPr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12. Маски для подвижных игр;</w:t>
      </w:r>
      <w:r w:rsidR="00BB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13. Картотека подвижных игр.</w:t>
      </w:r>
    </w:p>
    <w:p w:rsidR="00BB4B1C" w:rsidRPr="00331469" w:rsidRDefault="00BB4B1C" w:rsidP="00BB4B1C">
      <w:pPr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2D07A" wp14:editId="3134A6EC">
                <wp:simplePos x="0" y="0"/>
                <wp:positionH relativeFrom="column">
                  <wp:posOffset>403860</wp:posOffset>
                </wp:positionH>
                <wp:positionV relativeFrom="paragraph">
                  <wp:posOffset>76835</wp:posOffset>
                </wp:positionV>
                <wp:extent cx="5448300" cy="581977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581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B1C" w:rsidRDefault="00BB4B1C" w:rsidP="00BB4B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95775" cy="5572575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161" cy="5574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left:0;text-align:left;margin-left:31.8pt;margin-top:6.05pt;width:429pt;height:45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" fillcolor="white [3212]" strokecolor="#243f60 [1604]" strokeweight="2pt">
                <v:textbox>
                  <w:txbxContent>
                    <w:p w:rsidR="00BB4B1C" w:rsidRDefault="00BB4B1C" w:rsidP="00BB4B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95775" cy="5572575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161" cy="5574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31469" w:rsidRPr="00331469" w:rsidRDefault="00331469" w:rsidP="00331469">
      <w:pPr>
        <w:ind w:left="-1080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МОДУЛЬ  ПРИРОДА</w:t>
      </w:r>
    </w:p>
    <w:p w:rsid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682C4" wp14:editId="6B5382B3">
            <wp:extent cx="6122957" cy="4591050"/>
            <wp:effectExtent l="0" t="0" r="0" b="0"/>
            <wp:docPr id="7" name="Рисунок 7" descr="C:\Users\User\Pictures\P10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P1011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88" cy="458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1C" w:rsidRDefault="00BB4B1C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B1C" w:rsidRPr="00331469" w:rsidRDefault="00BB4B1C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Комнатные растения;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Природный материал;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Паспорт комнатных растений,  календарь природы;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Инвентарь для ухода за комнатными растениями;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5.  Вазы для цветов;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Дидактические игры по экологии;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7. Альбом «Времена года»;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8. Дидактический материал по темам «Домашние и дикие животные», «Насекомые», «Птицы». «Рыбы», «Цветы», «Ягоды», «Деревья и кустарники»;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Кукла, одетая в соответствии </w:t>
      </w:r>
      <w:proofErr w:type="gramStart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временем года.</w:t>
      </w:r>
    </w:p>
    <w:p w:rsidR="00331469" w:rsidRPr="00331469" w:rsidRDefault="00331469" w:rsidP="00331469">
      <w:pPr>
        <w:spacing w:after="0"/>
        <w:ind w:left="-1080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ind w:left="-1080"/>
        <w:rPr>
          <w:rFonts w:ascii="Calibri" w:eastAsia="Times New Roman" w:hAnsi="Calibri" w:cs="Times New Roman"/>
          <w:lang w:eastAsia="ru-RU"/>
        </w:rPr>
      </w:pPr>
    </w:p>
    <w:p w:rsidR="00331469" w:rsidRPr="00331469" w:rsidRDefault="00BB4B1C" w:rsidP="00331469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lastRenderedPageBreak/>
        <w:t xml:space="preserve">                                 </w:t>
      </w:r>
      <w:r w:rsidR="00331469" w:rsidRPr="00331469">
        <w:rPr>
          <w:rFonts w:ascii="Calibri" w:eastAsia="Times New Roman" w:hAnsi="Calibri" w:cs="Times New Roman"/>
          <w:noProof/>
          <w:lang w:eastAsia="ru-RU"/>
        </w:rPr>
        <w:t xml:space="preserve">  </w:t>
      </w:r>
      <w:r w:rsidR="00331469"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МОДУЛЬ ДЕТСКОГО ТВОРЧЕСТВА</w:t>
      </w:r>
    </w:p>
    <w:p w:rsidR="00331469" w:rsidRPr="00331469" w:rsidRDefault="00331469" w:rsidP="00331469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1469" w:rsidRPr="00331469" w:rsidRDefault="00331469" w:rsidP="00BB4B1C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A03A3" wp14:editId="49FA72BC">
            <wp:extent cx="4813661" cy="6419850"/>
            <wp:effectExtent l="0" t="0" r="6350" b="0"/>
            <wp:docPr id="8" name="Рисунок 8" descr="C:\Users\User\Pictures\P101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P1011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43" cy="64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69" w:rsidRPr="00BB4B1C" w:rsidRDefault="00331469" w:rsidP="00BB4B1C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BB4B1C">
        <w:rPr>
          <w:rFonts w:ascii="Times New Roman" w:hAnsi="Times New Roman" w:cs="Times New Roman"/>
          <w:sz w:val="28"/>
          <w:lang w:eastAsia="ru-RU"/>
        </w:rPr>
        <w:t>1. Материал для рисования: альбомы, гуашевые краски, простые и цветные карандаши, мелки, пастель, баночки для воды, трафареты для рисования;</w:t>
      </w:r>
    </w:p>
    <w:p w:rsidR="00331469" w:rsidRPr="00BB4B1C" w:rsidRDefault="00331469" w:rsidP="00BB4B1C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BB4B1C">
        <w:rPr>
          <w:rFonts w:ascii="Times New Roman" w:hAnsi="Times New Roman" w:cs="Times New Roman"/>
          <w:sz w:val="28"/>
          <w:lang w:eastAsia="ru-RU"/>
        </w:rPr>
        <w:t>2. Материал для лепки: пластилин, стеки, индивидуальные клеёнки;</w:t>
      </w:r>
    </w:p>
    <w:p w:rsidR="00331469" w:rsidRPr="00BB4B1C" w:rsidRDefault="00331469" w:rsidP="00BB4B1C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BB4B1C">
        <w:rPr>
          <w:rFonts w:ascii="Times New Roman" w:hAnsi="Times New Roman" w:cs="Times New Roman"/>
          <w:sz w:val="28"/>
          <w:lang w:eastAsia="ru-RU"/>
        </w:rPr>
        <w:t>3. Материал для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331469" w:rsidRPr="00BB4B1C" w:rsidRDefault="00331469" w:rsidP="00BB4B1C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BB4B1C">
        <w:rPr>
          <w:rFonts w:ascii="Times New Roman" w:hAnsi="Times New Roman" w:cs="Times New Roman"/>
          <w:sz w:val="28"/>
          <w:lang w:eastAsia="ru-RU"/>
        </w:rPr>
        <w:t>4. Образцы по аппликации и рисованию;</w:t>
      </w:r>
    </w:p>
    <w:p w:rsidR="00331469" w:rsidRPr="00BB4B1C" w:rsidRDefault="00331469" w:rsidP="00BB4B1C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BB4B1C">
        <w:rPr>
          <w:rFonts w:ascii="Times New Roman" w:hAnsi="Times New Roman" w:cs="Times New Roman"/>
          <w:sz w:val="28"/>
          <w:lang w:eastAsia="ru-RU"/>
        </w:rPr>
        <w:t>5. Виды живописи: портрет, пейзаж, натюрморт, художественные картины;</w:t>
      </w:r>
    </w:p>
    <w:p w:rsidR="00331469" w:rsidRPr="00BB4B1C" w:rsidRDefault="00331469" w:rsidP="00BB4B1C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BB4B1C">
        <w:rPr>
          <w:rFonts w:ascii="Times New Roman" w:hAnsi="Times New Roman" w:cs="Times New Roman"/>
          <w:sz w:val="28"/>
          <w:lang w:eastAsia="ru-RU"/>
        </w:rPr>
        <w:t xml:space="preserve">7. Нетрадиционная техника рисования: печатки, рисование крупами, </w:t>
      </w:r>
      <w:proofErr w:type="spellStart"/>
      <w:r w:rsidRPr="00BB4B1C">
        <w:rPr>
          <w:rFonts w:ascii="Times New Roman" w:hAnsi="Times New Roman" w:cs="Times New Roman"/>
          <w:sz w:val="28"/>
          <w:lang w:eastAsia="ru-RU"/>
        </w:rPr>
        <w:t>набрызг</w:t>
      </w:r>
      <w:proofErr w:type="spellEnd"/>
      <w:r w:rsidRPr="00BB4B1C">
        <w:rPr>
          <w:rFonts w:ascii="Times New Roman" w:hAnsi="Times New Roman" w:cs="Times New Roman"/>
          <w:sz w:val="28"/>
          <w:lang w:eastAsia="ru-RU"/>
        </w:rPr>
        <w:t>, трафарет;</w:t>
      </w:r>
    </w:p>
    <w:p w:rsidR="00331469" w:rsidRPr="00BB4B1C" w:rsidRDefault="00331469" w:rsidP="00BB4B1C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BB4B1C">
        <w:rPr>
          <w:rFonts w:ascii="Times New Roman" w:hAnsi="Times New Roman" w:cs="Times New Roman"/>
          <w:sz w:val="28"/>
          <w:lang w:eastAsia="ru-RU"/>
        </w:rPr>
        <w:t>9. Дидактические игры и пособия на развитие цветоощущения;</w:t>
      </w:r>
    </w:p>
    <w:p w:rsidR="00331469" w:rsidRPr="00BB4B1C" w:rsidRDefault="00331469" w:rsidP="00BB4B1C">
      <w:pPr>
        <w:pStyle w:val="a5"/>
        <w:rPr>
          <w:rFonts w:ascii="Times New Roman" w:hAnsi="Times New Roman" w:cs="Times New Roman"/>
          <w:sz w:val="28"/>
          <w:lang w:eastAsia="ru-RU"/>
        </w:rPr>
      </w:pPr>
      <w:r w:rsidRPr="00BB4B1C">
        <w:rPr>
          <w:rFonts w:ascii="Times New Roman" w:hAnsi="Times New Roman" w:cs="Times New Roman"/>
          <w:sz w:val="28"/>
          <w:lang w:eastAsia="ru-RU"/>
        </w:rPr>
        <w:t>10. Раскраски</w:t>
      </w:r>
    </w:p>
    <w:p w:rsidR="00BB4B1C" w:rsidRDefault="00331469" w:rsidP="00BB4B1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t>Полочка «УМНЫХ КНИГ»</w:t>
      </w:r>
    </w:p>
    <w:p w:rsidR="00331469" w:rsidRDefault="00331469" w:rsidP="00BB4B1C">
      <w:pPr>
        <w:spacing w:after="0" w:line="480" w:lineRule="auto"/>
        <w:jc w:val="center"/>
        <w:rPr>
          <w:rFonts w:ascii="Calibri" w:eastAsia="Times New Roman" w:hAnsi="Calibri" w:cs="Times New Roman"/>
          <w:lang w:eastAsia="ru-RU"/>
        </w:rPr>
      </w:pPr>
      <w:r w:rsidRPr="00331469">
        <w:rPr>
          <w:rFonts w:ascii="Calibri" w:eastAsia="Times New Roman" w:hAnsi="Calibri" w:cs="Times New Roman"/>
          <w:lang w:eastAsia="ru-RU"/>
        </w:rPr>
        <w:t xml:space="preserve"> </w:t>
      </w:r>
      <w:r w:rsidRPr="0033146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56C3543" wp14:editId="7344057B">
            <wp:extent cx="6334125" cy="4750594"/>
            <wp:effectExtent l="0" t="0" r="0" b="0"/>
            <wp:docPr id="9" name="Рисунок 9" descr="https://sun9-5.userapi.com/impf/w6CnH0qeOk94pW5LGqwd93Hjkx_UfrOuDA8Iaw/tMmEAMrQ-J4.jpg?size=1280x960&amp;quality=96&amp;sign=2a2e4de0ba17c3c33851fcb2eb8b94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f/w6CnH0qeOk94pW5LGqwd93Hjkx_UfrOuDA8Iaw/tMmEAMrQ-J4.jpg?size=1280x960&amp;quality=96&amp;sign=2a2e4de0ba17c3c33851fcb2eb8b945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5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1C" w:rsidRDefault="00BB4B1C" w:rsidP="00BB4B1C">
      <w:pPr>
        <w:spacing w:after="0" w:line="48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BB4B1C" w:rsidRPr="00331469" w:rsidRDefault="00BB4B1C" w:rsidP="00BB4B1C">
      <w:pPr>
        <w:spacing w:after="0" w:line="48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B1C" w:rsidRDefault="00331469" w:rsidP="00BB4B1C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Тематическая подборка детской художественной литературы;</w:t>
      </w:r>
    </w:p>
    <w:p w:rsidR="00331469" w:rsidRPr="00331469" w:rsidRDefault="00331469" w:rsidP="00BB4B1C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Портреты писателей и поэтов;</w:t>
      </w:r>
      <w:r w:rsidRPr="003314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331469" w:rsidRPr="00331469" w:rsidRDefault="00331469" w:rsidP="00BB4B1C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Дидактические пособия.</w:t>
      </w:r>
      <w:r w:rsidRPr="003314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4B1C" w:rsidRDefault="00BB4B1C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BB4B1C" w:rsidP="00BB4B1C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</w:t>
      </w:r>
      <w:r w:rsidR="00331469"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МОДУЛЬ СТРОИТЕЛЬНО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–</w:t>
      </w:r>
      <w:r w:rsidR="00331469"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КОНСТРУКТИВНЫХ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331469"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ИГР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Конструктор средний и крупный «</w:t>
      </w:r>
      <w:proofErr w:type="spellStart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Пластмассовый напольный конструктор;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Мозаика;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Игрушки со шнуровками и застёжками;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Небольшие игрушки для обыгрывания построек: фигурки людей и животных, макет города;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79C4983" wp14:editId="51BD0527">
            <wp:extent cx="6197600" cy="4648200"/>
            <wp:effectExtent l="0" t="0" r="0" b="0"/>
            <wp:docPr id="11" name="Рисунок 1" descr="https://sun9-73.userapi.com/impf/uNfjNl5Gn8tzDmfa2yZaU486S_LnjpLGDJPxOA/vcNN-nAwLF4.jpg?size=1280x960&amp;quality=96&amp;sign=127541508eafd956cac3d8a21bb266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f/uNfjNl5Gn8tzDmfa2yZaU486S_LnjpLGDJPxOA/vcNN-nAwLF4.jpg?size=1280x960&amp;quality=96&amp;sign=127541508eafd956cac3d8a21bb266b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7. Транспорт мелкий, средний, крупный: машины легковые и грузовые;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Парковки;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9. Тематические строительные наборы: город, полицейский участок, пожарная часть;</w:t>
      </w:r>
    </w:p>
    <w:p w:rsid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Набор дорожных знаков + светофор;</w:t>
      </w:r>
    </w:p>
    <w:p w:rsidR="0080477B" w:rsidRDefault="0080477B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77B" w:rsidRPr="00331469" w:rsidRDefault="0080477B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77B" w:rsidRPr="0080477B" w:rsidRDefault="0080477B" w:rsidP="008047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77B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lastRenderedPageBreak/>
        <w:t>Игровой модуль «М</w:t>
      </w:r>
      <w:r w:rsidR="00331469" w:rsidRPr="00331469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агазин</w:t>
      </w:r>
      <w:r w:rsidRPr="0080477B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»</w:t>
      </w:r>
    </w:p>
    <w:p w:rsid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B7B7C7D" wp14:editId="2B63A0A7">
            <wp:extent cx="6172198" cy="8229600"/>
            <wp:effectExtent l="0" t="0" r="635" b="0"/>
            <wp:docPr id="12" name="Рисунок 7" descr="https://sun9-49.userapi.com/impf/HEOr1kNhlHZgvmW9Pq_TFoyoLNW90zqFZnuPug/yeMk_nSdy3o.jpg?size=810x1080&amp;quality=96&amp;sign=382272afc76f225a94bb51f508e7f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f/HEOr1kNhlHZgvmW9Pq_TFoyoLNW90zqFZnuPug/yeMk_nSdy3o.jpg?size=810x1080&amp;quality=96&amp;sign=382272afc76f225a94bb51f508e7f7d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43" cy="823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69" w:rsidRPr="00331469" w:rsidRDefault="00331469" w:rsidP="00331469">
      <w:pPr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80477B">
      <w:pPr>
        <w:spacing w:after="0" w:line="360" w:lineRule="auto"/>
        <w:jc w:val="right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331469" w:rsidRPr="00331469" w:rsidRDefault="0080477B" w:rsidP="0080477B">
      <w:pPr>
        <w:spacing w:after="0" w:line="360" w:lineRule="auto"/>
        <w:jc w:val="center"/>
        <w:rPr>
          <w:rFonts w:ascii="Georgia" w:eastAsia="Times New Roman" w:hAnsi="Georgia" w:cs="Times New Roman"/>
          <w:b/>
          <w:sz w:val="36"/>
          <w:szCs w:val="32"/>
          <w:lang w:eastAsia="ru-RU"/>
        </w:rPr>
      </w:pPr>
      <w:r w:rsidRPr="0080477B">
        <w:rPr>
          <w:rFonts w:ascii="Georgia" w:eastAsia="Times New Roman" w:hAnsi="Georgia" w:cs="Times New Roman"/>
          <w:b/>
          <w:sz w:val="36"/>
          <w:szCs w:val="32"/>
          <w:lang w:eastAsia="ru-RU"/>
        </w:rPr>
        <w:lastRenderedPageBreak/>
        <w:t>Уголок  «Парикмахерская»</w:t>
      </w:r>
    </w:p>
    <w:p w:rsidR="00331469" w:rsidRPr="00331469" w:rsidRDefault="00331469" w:rsidP="0080477B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146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F61C046" wp14:editId="5419FF4A">
            <wp:extent cx="3514725" cy="2636044"/>
            <wp:effectExtent l="171450" t="133350" r="371475" b="297656"/>
            <wp:docPr id="16" name="Рисунок 4" descr="https://sun9-34.userapi.com/impf/Vv0vSXYwLFgwWBTyoGWk7kETYgIsVkgrMSbf0g/0wFQDtMbAYk.jpg?size=1280x960&amp;quality=96&amp;sign=12f3c60c51e3247da32c376a07f624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f/Vv0vSXYwLFgwWBTyoGWk7kETYgIsVkgrMSbf0g/0wFQDtMbAYk.jpg?size=1280x960&amp;quality=96&amp;sign=12f3c60c51e3247da32c376a07f6242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Накидки пелерины для кукол и детей;</w:t>
      </w:r>
    </w:p>
    <w:p w:rsid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Набор парикмахера;</w:t>
      </w:r>
    </w:p>
    <w:p w:rsidR="0080477B" w:rsidRDefault="0080477B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77B" w:rsidRDefault="0080477B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77B" w:rsidRPr="00331469" w:rsidRDefault="0080477B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80477B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Уголок «Семья»</w:t>
      </w:r>
    </w:p>
    <w:p w:rsidR="00331469" w:rsidRPr="00331469" w:rsidRDefault="0080477B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Кухня и набор кухонной посуды.</w:t>
      </w:r>
    </w:p>
    <w:p w:rsidR="00331469" w:rsidRPr="00331469" w:rsidRDefault="0080477B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.  Кукольные коляски (коляска прогулочная, коляски-люльки</w:t>
      </w:r>
      <w:proofErr w:type="gramStart"/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1469" w:rsidRPr="00331469" w:rsidRDefault="0080477B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Куклы разных размеров.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63AD20" wp14:editId="7EF56609">
            <wp:extent cx="2870300" cy="2152178"/>
            <wp:effectExtent l="19050" t="0" r="6250" b="0"/>
            <wp:docPr id="17" name="Рисунок 13" descr="C:\Users\User\Pictures\P10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P1011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21" cy="216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7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Pr="0033146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585710" wp14:editId="0310DAF5">
            <wp:extent cx="2879525" cy="2159094"/>
            <wp:effectExtent l="19050" t="0" r="0" b="0"/>
            <wp:docPr id="18" name="Рисунок 14" descr="C:\Users\User\Pictures\P10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P1011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71" cy="215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8AC89D3" wp14:editId="4E302C8F">
            <wp:extent cx="4864100" cy="3647147"/>
            <wp:effectExtent l="19050" t="0" r="0" b="0"/>
            <wp:docPr id="19" name="Рисунок 22" descr="C:\Users\User\Pictures\P10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P1011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331469" w:rsidRPr="00331469" w:rsidRDefault="0080477B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Кукольные кроватки с комплектами постельного белья.</w:t>
      </w:r>
    </w:p>
    <w:p w:rsidR="00331469" w:rsidRPr="00331469" w:rsidRDefault="00331469" w:rsidP="00331469">
      <w:pPr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31469"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292A50AD" wp14:editId="5765D7CF">
            <wp:extent cx="3873500" cy="2904386"/>
            <wp:effectExtent l="19050" t="0" r="0" b="0"/>
            <wp:docPr id="20" name="Рисунок 15" descr="C:\Users\User\Pictures\P101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P1011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7B" w:rsidRDefault="0080477B" w:rsidP="00331469">
      <w:pPr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80477B" w:rsidRDefault="0080477B" w:rsidP="00331469">
      <w:pPr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80477B" w:rsidRDefault="0080477B" w:rsidP="00331469">
      <w:pPr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80477B" w:rsidRDefault="0080477B" w:rsidP="00331469">
      <w:pPr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80477B" w:rsidRDefault="0080477B" w:rsidP="00331469">
      <w:pPr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331469" w:rsidRPr="00331469" w:rsidRDefault="00331469" w:rsidP="00331469">
      <w:pPr>
        <w:spacing w:after="0" w:line="36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31469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 xml:space="preserve">                         </w:t>
      </w:r>
      <w:r w:rsidR="0080477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      </w:t>
      </w:r>
      <w:r w:rsidRPr="00331469">
        <w:rPr>
          <w:rFonts w:ascii="Georgia" w:eastAsia="Times New Roman" w:hAnsi="Georgia" w:cs="Times New Roman"/>
          <w:b/>
          <w:sz w:val="32"/>
          <w:szCs w:val="32"/>
          <w:lang w:eastAsia="ru-RU"/>
        </w:rPr>
        <w:t xml:space="preserve">МУЗЫКАЛЬНЫЙ </w:t>
      </w:r>
      <w:r w:rsidR="0080477B">
        <w:rPr>
          <w:rFonts w:ascii="Georgia" w:eastAsia="Times New Roman" w:hAnsi="Georgia" w:cs="Times New Roman"/>
          <w:b/>
          <w:sz w:val="32"/>
          <w:szCs w:val="32"/>
          <w:lang w:eastAsia="ru-RU"/>
        </w:rPr>
        <w:t>ЦЕНТР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1. Дудочки;</w:t>
      </w:r>
      <w:r w:rsidR="00804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Погремушки;</w:t>
      </w:r>
      <w:r w:rsidR="00804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Гитара;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Магнитофон с записями детских песен и сказок;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5. Бубен;</w:t>
      </w:r>
      <w:r w:rsidR="00804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6. Микрофон;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Дидактический материал «Музыкальные инструменты»;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Атрибуты для ряженья: шляпы, бусы, сарафаны, юбки, косынки.  </w:t>
      </w: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9150DAB" wp14:editId="37BA416C">
            <wp:simplePos x="0" y="0"/>
            <wp:positionH relativeFrom="column">
              <wp:posOffset>701040</wp:posOffset>
            </wp:positionH>
            <wp:positionV relativeFrom="paragraph">
              <wp:posOffset>58420</wp:posOffset>
            </wp:positionV>
            <wp:extent cx="3629025" cy="2714625"/>
            <wp:effectExtent l="19050" t="0" r="9525" b="0"/>
            <wp:wrapThrough wrapText="bothSides">
              <wp:wrapPolygon edited="0">
                <wp:start x="-113" y="0"/>
                <wp:lineTo x="-113" y="21524"/>
                <wp:lineTo x="21657" y="21524"/>
                <wp:lineTo x="21657" y="0"/>
                <wp:lineTo x="-113" y="0"/>
              </wp:wrapPolygon>
            </wp:wrapThrough>
            <wp:docPr id="21" name="Рисунок 16" descr="C:\Users\User\Pictures\P101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P10111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469" w:rsidRPr="00331469" w:rsidRDefault="00331469" w:rsidP="00331469">
      <w:pPr>
        <w:spacing w:after="0"/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Georgia" w:eastAsia="Times New Roman" w:hAnsi="Georgia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Georgia" w:eastAsia="Times New Roman" w:hAnsi="Georgia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rPr>
          <w:rFonts w:ascii="Georgia" w:eastAsia="Times New Roman" w:hAnsi="Georgia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477B" w:rsidRDefault="0080477B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477B" w:rsidRDefault="0080477B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ТЕАТРАЛЬНЫЙ </w:t>
      </w:r>
      <w:r w:rsidR="008047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ЦЕНТР</w:t>
      </w:r>
    </w:p>
    <w:p w:rsidR="00331469" w:rsidRPr="00331469" w:rsidRDefault="00331469" w:rsidP="00331469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1469" w:rsidRPr="00331469" w:rsidRDefault="0080477B" w:rsidP="0080477B">
      <w:pPr>
        <w:spacing w:after="0" w:line="48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Пальчиковый театр;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2. Кукольный театр;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Настольный театр;</w:t>
      </w:r>
    </w:p>
    <w:p w:rsidR="00331469" w:rsidRPr="00331469" w:rsidRDefault="0080477B" w:rsidP="0080477B">
      <w:pPr>
        <w:spacing w:after="0" w:line="48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Театр на </w:t>
      </w:r>
      <w:proofErr w:type="spellStart"/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фланелеграфе</w:t>
      </w:r>
      <w:proofErr w:type="spellEnd"/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5. Шапочки, маски;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469"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6. Театр на ладошке;</w:t>
      </w:r>
    </w:p>
    <w:p w:rsidR="00331469" w:rsidRPr="00331469" w:rsidRDefault="00331469" w:rsidP="00331469">
      <w:pPr>
        <w:spacing w:after="0" w:line="48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F6CA013" wp14:editId="054602ED">
            <wp:simplePos x="0" y="0"/>
            <wp:positionH relativeFrom="column">
              <wp:posOffset>-253365</wp:posOffset>
            </wp:positionH>
            <wp:positionV relativeFrom="paragraph">
              <wp:posOffset>337185</wp:posOffset>
            </wp:positionV>
            <wp:extent cx="3924300" cy="2938145"/>
            <wp:effectExtent l="0" t="0" r="0" b="0"/>
            <wp:wrapThrough wrapText="bothSides">
              <wp:wrapPolygon edited="0">
                <wp:start x="0" y="0"/>
                <wp:lineTo x="0" y="21427"/>
                <wp:lineTo x="21495" y="21427"/>
                <wp:lineTo x="21495" y="0"/>
                <wp:lineTo x="0" y="0"/>
              </wp:wrapPolygon>
            </wp:wrapThrough>
            <wp:docPr id="22" name="Рисунок 17" descr="C:\Users\User\Pictures\P10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P1011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Дидактические пособия и игры на тему «Наши эмоции»;</w:t>
      </w: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80477B">
      <w:pPr>
        <w:jc w:val="right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  <w:r w:rsidRPr="00331469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3DFB535" wp14:editId="08376B34">
            <wp:simplePos x="0" y="0"/>
            <wp:positionH relativeFrom="column">
              <wp:posOffset>32385</wp:posOffset>
            </wp:positionH>
            <wp:positionV relativeFrom="paragraph">
              <wp:posOffset>169545</wp:posOffset>
            </wp:positionV>
            <wp:extent cx="3133725" cy="4197350"/>
            <wp:effectExtent l="0" t="0" r="9525" b="0"/>
            <wp:wrapThrough wrapText="bothSides">
              <wp:wrapPolygon edited="0">
                <wp:start x="0" y="0"/>
                <wp:lineTo x="0" y="21469"/>
                <wp:lineTo x="21534" y="21469"/>
                <wp:lineTo x="21534" y="0"/>
                <wp:lineTo x="0" y="0"/>
              </wp:wrapPolygon>
            </wp:wrapThrough>
            <wp:docPr id="24" name="Рисунок 24" descr="https://sun9-19.userapi.com/impf/wKFEEuaI7Gh0--iL0wwh5bTHmrKfdocv0yIsRw/IX0A4gVDoz8.jpg?size=810x1080&amp;quality=96&amp;sign=a21cca70621f51d5cfe693ddf57963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9.userapi.com/impf/wKFEEuaI7Gh0--iL0wwh5bTHmrKfdocv0yIsRw/IX0A4gVDoz8.jpg?size=810x1080&amp;quality=96&amp;sign=a21cca70621f51d5cfe693ddf57963f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jc w:val="center"/>
        <w:rPr>
          <w:rFonts w:ascii="Calibri" w:eastAsia="Times New Roman" w:hAnsi="Calibri" w:cs="Times New Roman"/>
          <w:lang w:eastAsia="ru-RU"/>
        </w:rPr>
      </w:pPr>
    </w:p>
    <w:p w:rsidR="00331469" w:rsidRPr="00331469" w:rsidRDefault="00331469" w:rsidP="00331469">
      <w:pPr>
        <w:rPr>
          <w:rFonts w:ascii="Calibri" w:eastAsia="Times New Roman" w:hAnsi="Calibri" w:cs="Times New Roman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  <w:r w:rsidRPr="0033146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53131DE" wp14:editId="1B52D29D">
            <wp:simplePos x="0" y="0"/>
            <wp:positionH relativeFrom="column">
              <wp:posOffset>1632585</wp:posOffset>
            </wp:positionH>
            <wp:positionV relativeFrom="paragraph">
              <wp:posOffset>107950</wp:posOffset>
            </wp:positionV>
            <wp:extent cx="3686175" cy="4725670"/>
            <wp:effectExtent l="0" t="0" r="9525" b="0"/>
            <wp:wrapThrough wrapText="bothSides">
              <wp:wrapPolygon edited="0">
                <wp:start x="0" y="0"/>
                <wp:lineTo x="0" y="21507"/>
                <wp:lineTo x="21544" y="21507"/>
                <wp:lineTo x="21544" y="0"/>
                <wp:lineTo x="0" y="0"/>
              </wp:wrapPolygon>
            </wp:wrapThrough>
            <wp:docPr id="23" name="Рисунок 23" descr="https://sun9-39.userapi.com/impf/y6cZFn4PIbas2HKvCHCbuVhUHkqHzwVloj4bBA/O3aIrb7PQvA.jpg?size=810x1080&amp;quality=96&amp;sign=998e55218fa5424a97ec3978c23354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impf/y6cZFn4PIbas2HKvCHCbuVhUHkqHzwVloj4bBA/O3aIrb7PQvA.jpg?size=810x1080&amp;quality=96&amp;sign=998e55218fa5424a97ec3978c233545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80477B" w:rsidRDefault="0080477B" w:rsidP="00331469">
      <w:pPr>
        <w:jc w:val="center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</w:p>
    <w:p w:rsidR="00331469" w:rsidRPr="00331469" w:rsidRDefault="0080477B" w:rsidP="00331469">
      <w:pPr>
        <w:jc w:val="center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  <w:lastRenderedPageBreak/>
        <w:t xml:space="preserve">Центр </w:t>
      </w:r>
      <w:r w:rsidR="00331469" w:rsidRPr="00331469"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  <w:t xml:space="preserve"> </w:t>
      </w:r>
      <w:proofErr w:type="spellStart"/>
      <w:r w:rsidR="00331469" w:rsidRPr="00331469"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  <w:t>сенсорики</w:t>
      </w:r>
      <w:proofErr w:type="spellEnd"/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6325A" wp14:editId="73C68FD1">
            <wp:extent cx="3943350" cy="2956760"/>
            <wp:effectExtent l="19050" t="0" r="0" b="0"/>
            <wp:docPr id="25" name="Рисунок 18" descr="C:\Users\User\Pictures\P10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P10111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886" cy="296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3883F10" wp14:editId="3CE7FF49">
            <wp:simplePos x="0" y="0"/>
            <wp:positionH relativeFrom="column">
              <wp:posOffset>2034540</wp:posOffset>
            </wp:positionH>
            <wp:positionV relativeFrom="paragraph">
              <wp:posOffset>127000</wp:posOffset>
            </wp:positionV>
            <wp:extent cx="3876675" cy="2905125"/>
            <wp:effectExtent l="19050" t="0" r="9525" b="0"/>
            <wp:wrapThrough wrapText="bothSides">
              <wp:wrapPolygon edited="0">
                <wp:start x="-106" y="0"/>
                <wp:lineTo x="-106" y="21529"/>
                <wp:lineTo x="21653" y="21529"/>
                <wp:lineTo x="21653" y="0"/>
                <wp:lineTo x="-106" y="0"/>
              </wp:wrapPolygon>
            </wp:wrapThrough>
            <wp:docPr id="26" name="Рисунок 26" descr="https://sun9-15.userapi.com/impf/YWaP30E8hfJEtg_iMnzFmya_e4qFJ3tJqv9izA/F5NffAcQ1uk.jpg?size=1280x960&amp;quality=96&amp;sign=c6a35c46f773c86f648ae482ec59a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impf/YWaP30E8hfJEtg_iMnzFmya_e4qFJ3tJqv9izA/F5NffAcQ1uk.jpg?size=1280x960&amp;quality=96&amp;sign=c6a35c46f773c86f648ae482ec59a7cd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Матрешки;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Мозайки</w:t>
      </w:r>
      <w:proofErr w:type="spell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Кубики;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5. Шнуровки;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6. Лото;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7.Предметные сюжетные картинки;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8.Конструктор типа </w:t>
      </w:r>
      <w:proofErr w:type="spellStart"/>
      <w:r w:rsidRPr="003314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proofErr w:type="spell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Разные виды вкладышей;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Пирамидки разных размеров;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11.Логические блоки </w:t>
      </w:r>
      <w:proofErr w:type="spellStart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Дьенеша</w:t>
      </w:r>
      <w:proofErr w:type="spellEnd"/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12.Счетные палочки;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13.Круги Эйлера.</w:t>
      </w:r>
      <w:r w:rsidRPr="00331469">
        <w:rPr>
          <w:rFonts w:ascii="Calibri" w:eastAsia="Times New Roman" w:hAnsi="Calibri" w:cs="Times New Roman"/>
          <w:lang w:eastAsia="ru-RU"/>
        </w:rPr>
        <w:t xml:space="preserve"> </w:t>
      </w:r>
    </w:p>
    <w:p w:rsidR="00331469" w:rsidRPr="00331469" w:rsidRDefault="00331469" w:rsidP="00331469">
      <w:pPr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469" w:rsidRPr="00331469" w:rsidRDefault="00331469" w:rsidP="00331469">
      <w:pPr>
        <w:rPr>
          <w:rFonts w:ascii="Calibri" w:eastAsia="Times New Roman" w:hAnsi="Calibri" w:cs="Times New Roman"/>
          <w:noProof/>
          <w:lang w:eastAsia="ru-RU"/>
        </w:rPr>
      </w:pP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УЧЕБНЫЙ </w:t>
      </w:r>
      <w:r w:rsidR="008047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ЦЕНТР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2B396F62" wp14:editId="5572D09A">
            <wp:simplePos x="0" y="0"/>
            <wp:positionH relativeFrom="column">
              <wp:posOffset>-129540</wp:posOffset>
            </wp:positionH>
            <wp:positionV relativeFrom="paragraph">
              <wp:posOffset>66675</wp:posOffset>
            </wp:positionV>
            <wp:extent cx="6106160" cy="4648200"/>
            <wp:effectExtent l="171450" t="171450" r="389890" b="361950"/>
            <wp:wrapThrough wrapText="bothSides">
              <wp:wrapPolygon edited="0">
                <wp:start x="741" y="-797"/>
                <wp:lineTo x="-606" y="-620"/>
                <wp:lineTo x="-606" y="21954"/>
                <wp:lineTo x="-472" y="22131"/>
                <wp:lineTo x="337" y="23016"/>
                <wp:lineTo x="404" y="23193"/>
                <wp:lineTo x="21901" y="23193"/>
                <wp:lineTo x="21968" y="23016"/>
                <wp:lineTo x="22777" y="22131"/>
                <wp:lineTo x="22912" y="354"/>
                <wp:lineTo x="21968" y="-620"/>
                <wp:lineTo x="21564" y="-797"/>
                <wp:lineTo x="741" y="-797"/>
              </wp:wrapPolygon>
            </wp:wrapThrough>
            <wp:docPr id="27" name="Рисунок 4" descr="ttv-aLUj7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v-aLUj7Hg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77B" w:rsidRPr="0080477B" w:rsidRDefault="0080477B" w:rsidP="0080477B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1469" w:rsidRPr="00331469" w:rsidRDefault="00331469" w:rsidP="0033146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и дидактические пособия, необходимые для непосредственной образовательной деятельности.</w:t>
      </w:r>
    </w:p>
    <w:p w:rsidR="00331469" w:rsidRPr="00331469" w:rsidRDefault="00331469" w:rsidP="0033146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Магнитные доски.</w:t>
      </w:r>
    </w:p>
    <w:p w:rsidR="00331469" w:rsidRPr="00331469" w:rsidRDefault="00331469" w:rsidP="0033146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игры, направленные на развитие речи и математических способностей.</w:t>
      </w:r>
    </w:p>
    <w:p w:rsidR="00331469" w:rsidRPr="00331469" w:rsidRDefault="00331469" w:rsidP="00331469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Телевизор для наглядного всестороннего развития детей.</w:t>
      </w:r>
    </w:p>
    <w:p w:rsidR="00331469" w:rsidRPr="00331469" w:rsidRDefault="00331469" w:rsidP="00331469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477B" w:rsidRDefault="0080477B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477B" w:rsidRDefault="0080477B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ПОЗНАВАТЕЛЬНЫЙ </w:t>
      </w:r>
      <w:r w:rsidR="00FD0F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ЦЕНТР</w:t>
      </w:r>
    </w:p>
    <w:p w:rsidR="00331469" w:rsidRPr="00331469" w:rsidRDefault="00331469" w:rsidP="00331469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познавательного содержания.</w:t>
      </w:r>
    </w:p>
    <w:p w:rsidR="00331469" w:rsidRPr="00331469" w:rsidRDefault="00331469" w:rsidP="00331469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пособия познавательного характера.</w:t>
      </w:r>
    </w:p>
    <w:p w:rsidR="00331469" w:rsidRPr="00331469" w:rsidRDefault="00331469" w:rsidP="00331469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плакаты.</w:t>
      </w:r>
    </w:p>
    <w:p w:rsidR="00331469" w:rsidRPr="00331469" w:rsidRDefault="00331469" w:rsidP="00331469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Альбомы с образцами тканей, бумаги.</w:t>
      </w:r>
      <w:bookmarkStart w:id="0" w:name="_GoBack"/>
      <w:bookmarkEnd w:id="0"/>
    </w:p>
    <w:p w:rsidR="00331469" w:rsidRPr="00331469" w:rsidRDefault="00331469" w:rsidP="00331469">
      <w:pPr>
        <w:shd w:val="clear" w:color="auto" w:fill="FFFFFF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31469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C3667D3" wp14:editId="5E39EB95">
            <wp:extent cx="5881596" cy="4410075"/>
            <wp:effectExtent l="171450" t="171450" r="386080" b="352425"/>
            <wp:docPr id="29" name="Рисунок 21" descr="C:\Users\User\Pictures\P10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P10111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42" cy="4412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1469" w:rsidRPr="00331469" w:rsidRDefault="00331469" w:rsidP="00331469">
      <w:pPr>
        <w:shd w:val="clear" w:color="auto" w:fill="FFFFFF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31469" w:rsidRPr="00331469" w:rsidRDefault="00331469" w:rsidP="00331469">
      <w:pPr>
        <w:shd w:val="clear" w:color="auto" w:fill="FFFFFF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31469" w:rsidRPr="00331469" w:rsidRDefault="00331469" w:rsidP="00331469">
      <w:pPr>
        <w:shd w:val="clear" w:color="auto" w:fill="FFFFFF"/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31469" w:rsidRPr="00331469" w:rsidRDefault="00331469" w:rsidP="003314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1469" w:rsidRPr="00331469" w:rsidRDefault="00331469" w:rsidP="0033146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</w:p>
    <w:p w:rsidR="00331469" w:rsidRDefault="00331469"/>
    <w:sectPr w:rsidR="00331469" w:rsidSect="00331469">
      <w:pgSz w:w="11906" w:h="16838"/>
      <w:pgMar w:top="993" w:right="850" w:bottom="851" w:left="1134" w:header="708" w:footer="708" w:gutter="0"/>
      <w:pgBorders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212EE"/>
    <w:multiLevelType w:val="hybridMultilevel"/>
    <w:tmpl w:val="A66C2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03493"/>
    <w:multiLevelType w:val="hybridMultilevel"/>
    <w:tmpl w:val="32D44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DBF"/>
    <w:rsid w:val="00331469"/>
    <w:rsid w:val="00705DBF"/>
    <w:rsid w:val="0080477B"/>
    <w:rsid w:val="00BB4B1C"/>
    <w:rsid w:val="00F523ED"/>
    <w:rsid w:val="00FD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B4B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B4B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79108</dc:creator>
  <cp:lastModifiedBy>79108</cp:lastModifiedBy>
  <cp:revision>1</cp:revision>
  <dcterms:created xsi:type="dcterms:W3CDTF">2021-03-22T12:19:00Z</dcterms:created>
  <dcterms:modified xsi:type="dcterms:W3CDTF">2021-03-22T13:01:00Z</dcterms:modified>
</cp:coreProperties>
</file>